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C2474" w14:textId="1F46744F" w:rsidR="00AC693D" w:rsidRPr="000D62AD" w:rsidRDefault="00545615" w:rsidP="00AC693D">
      <w:pPr>
        <w:tabs>
          <w:tab w:val="left" w:pos="720"/>
        </w:tabs>
        <w:ind w:right="-1"/>
        <w:jc w:val="right"/>
        <w:rPr>
          <w:rFonts w:ascii="Verdana" w:hAnsi="Verdana"/>
          <w:sz w:val="20"/>
        </w:rPr>
      </w:pPr>
      <w:r>
        <w:rPr>
          <w:rFonts w:ascii="Verdana" w:hAnsi="Verdana"/>
          <w:sz w:val="20"/>
        </w:rPr>
        <w:t>1</w:t>
      </w:r>
      <w:r w:rsidR="00AC693D" w:rsidRPr="000D62AD">
        <w:rPr>
          <w:rFonts w:ascii="Verdana" w:hAnsi="Verdana"/>
          <w:sz w:val="20"/>
        </w:rPr>
        <w:t xml:space="preserve"> priedas </w:t>
      </w:r>
      <w:r>
        <w:rPr>
          <w:rFonts w:ascii="Verdana" w:hAnsi="Verdana"/>
          <w:sz w:val="20"/>
        </w:rPr>
        <w:t>„</w:t>
      </w:r>
      <w:r w:rsidR="00AC693D" w:rsidRPr="000D62AD">
        <w:rPr>
          <w:rFonts w:ascii="Verdana" w:hAnsi="Verdana"/>
          <w:sz w:val="20"/>
        </w:rPr>
        <w:t>Techninė</w:t>
      </w:r>
      <w:r>
        <w:rPr>
          <w:rFonts w:ascii="Verdana" w:hAnsi="Verdana"/>
          <w:sz w:val="20"/>
        </w:rPr>
        <w:t>s</w:t>
      </w:r>
      <w:r w:rsidR="00AC693D" w:rsidRPr="000D62AD">
        <w:rPr>
          <w:rFonts w:ascii="Verdana" w:hAnsi="Verdana"/>
          <w:sz w:val="20"/>
        </w:rPr>
        <w:t xml:space="preserve"> specifikacij</w:t>
      </w:r>
      <w:r>
        <w:rPr>
          <w:rFonts w:ascii="Verdana" w:hAnsi="Verdana"/>
          <w:sz w:val="20"/>
        </w:rPr>
        <w:t>os projektas“</w:t>
      </w:r>
    </w:p>
    <w:p w14:paraId="4CAF579F" w14:textId="77777777" w:rsidR="00AC693D" w:rsidRPr="000D62AD" w:rsidRDefault="00AC693D" w:rsidP="00AC693D">
      <w:pPr>
        <w:tabs>
          <w:tab w:val="left" w:pos="720"/>
        </w:tabs>
        <w:ind w:right="-1"/>
        <w:jc w:val="right"/>
        <w:rPr>
          <w:rFonts w:ascii="Verdana" w:hAnsi="Verdana"/>
          <w:sz w:val="20"/>
        </w:rPr>
      </w:pPr>
    </w:p>
    <w:p w14:paraId="7DC154A9" w14:textId="77777777" w:rsidR="00AC693D" w:rsidRPr="000D62AD" w:rsidRDefault="00AC693D" w:rsidP="00AC693D">
      <w:pPr>
        <w:tabs>
          <w:tab w:val="left" w:pos="720"/>
        </w:tabs>
        <w:ind w:right="-1"/>
        <w:jc w:val="right"/>
        <w:rPr>
          <w:rFonts w:ascii="Verdana" w:hAnsi="Verdana"/>
          <w:sz w:val="20"/>
        </w:rPr>
      </w:pPr>
    </w:p>
    <w:p w14:paraId="7CD9D8CB" w14:textId="77777777" w:rsidR="00AC693D" w:rsidRPr="000D62AD" w:rsidRDefault="00AC693D" w:rsidP="00AC693D">
      <w:pPr>
        <w:keepNext/>
        <w:jc w:val="center"/>
        <w:outlineLvl w:val="2"/>
        <w:rPr>
          <w:rFonts w:ascii="Verdana" w:hAnsi="Verdana"/>
          <w:sz w:val="20"/>
        </w:rPr>
      </w:pPr>
      <w:r w:rsidRPr="000D62AD">
        <w:rPr>
          <w:rFonts w:ascii="Verdana" w:hAnsi="Verdana"/>
          <w:b/>
          <w:sz w:val="20"/>
        </w:rPr>
        <w:t>STATINIŲ IR INŽINERINIŲ SISTEMŲ PRIEŽIŪROS PASLAUGŲ BEI REMONTO DARBŲ, PRISKIRIAMŲ PASTATŲ ŪKIO PRIEŽIŪROS SEKTORIUI, TECHNINĖ SPECIFIKACIJA</w:t>
      </w:r>
    </w:p>
    <w:p w14:paraId="6D9B4732" w14:textId="77777777" w:rsidR="00AC693D" w:rsidRPr="000D62AD" w:rsidRDefault="00AC693D" w:rsidP="00AC693D">
      <w:pPr>
        <w:pStyle w:val="Pagrindinistekstas"/>
        <w:rPr>
          <w:rFonts w:cs="Times New Roman"/>
          <w:sz w:val="20"/>
          <w:szCs w:val="20"/>
        </w:rPr>
      </w:pPr>
    </w:p>
    <w:p w14:paraId="79074697" w14:textId="77777777" w:rsidR="00AC693D" w:rsidRPr="000D62AD" w:rsidRDefault="00AC693D" w:rsidP="000D62AD">
      <w:pPr>
        <w:pStyle w:val="Sraopastraipa"/>
        <w:widowControl w:val="0"/>
        <w:numPr>
          <w:ilvl w:val="0"/>
          <w:numId w:val="1"/>
        </w:numPr>
        <w:shd w:val="clear" w:color="auto" w:fill="FFFFFF"/>
        <w:tabs>
          <w:tab w:val="left" w:pos="567"/>
        </w:tabs>
        <w:suppressAutoHyphens/>
        <w:autoSpaceDE w:val="0"/>
        <w:autoSpaceDN w:val="0"/>
        <w:adjustRightInd w:val="0"/>
        <w:ind w:left="0" w:firstLine="720"/>
        <w:jc w:val="both"/>
        <w:textAlignment w:val="baseline"/>
        <w:rPr>
          <w:rFonts w:ascii="Verdana" w:hAnsi="Verdana"/>
          <w:b/>
          <w:sz w:val="20"/>
        </w:rPr>
      </w:pPr>
      <w:r w:rsidRPr="000D62AD">
        <w:rPr>
          <w:rFonts w:ascii="Verdana" w:hAnsi="Verdana"/>
          <w:b/>
          <w:sz w:val="20"/>
        </w:rPr>
        <w:t>BENDROJI DALIS PASLAUGŲ TEIKIMUI</w:t>
      </w:r>
    </w:p>
    <w:p w14:paraId="272C11C2" w14:textId="77777777" w:rsidR="00AC693D" w:rsidRPr="000D62AD" w:rsidRDefault="00AC693D" w:rsidP="000D62AD">
      <w:pPr>
        <w:widowControl w:val="0"/>
        <w:shd w:val="clear" w:color="auto" w:fill="FFFFFF"/>
        <w:tabs>
          <w:tab w:val="left" w:pos="0"/>
        </w:tabs>
        <w:suppressAutoHyphens/>
        <w:autoSpaceDE w:val="0"/>
        <w:autoSpaceDN w:val="0"/>
        <w:adjustRightInd w:val="0"/>
        <w:ind w:firstLine="720"/>
        <w:jc w:val="both"/>
        <w:textAlignment w:val="baseline"/>
        <w:rPr>
          <w:rFonts w:ascii="Verdana" w:hAnsi="Verdana"/>
          <w:sz w:val="20"/>
        </w:rPr>
      </w:pPr>
    </w:p>
    <w:p w14:paraId="60B1FF8A" w14:textId="77777777" w:rsidR="00AC693D" w:rsidRPr="000D62AD" w:rsidRDefault="00AC693D" w:rsidP="000D62AD">
      <w:pPr>
        <w:pStyle w:val="Sraopastraipa"/>
        <w:widowControl w:val="0"/>
        <w:shd w:val="clear" w:color="auto" w:fill="FFFFFF"/>
        <w:tabs>
          <w:tab w:val="left" w:pos="0"/>
        </w:tabs>
        <w:suppressAutoHyphens/>
        <w:autoSpaceDE w:val="0"/>
        <w:autoSpaceDN w:val="0"/>
        <w:adjustRightInd w:val="0"/>
        <w:ind w:left="0" w:firstLine="720"/>
        <w:jc w:val="both"/>
        <w:textAlignment w:val="baseline"/>
        <w:rPr>
          <w:rFonts w:ascii="Verdana" w:hAnsi="Verdana"/>
          <w:sz w:val="20"/>
        </w:rPr>
      </w:pPr>
      <w:r w:rsidRPr="000D62AD">
        <w:rPr>
          <w:rFonts w:ascii="Verdana" w:hAnsi="Verdana"/>
          <w:sz w:val="20"/>
        </w:rPr>
        <w:t>Perkančioji organizacija – VšĮ Lietuvos nacionalinis radijas ir televizija (toliau – Užsakovas), S. Konarskio g. 49, LT-03123 Vilnius, pastatus ir/ar patalpas, kuriems perkamos paslaugos, valdo patikėjimo teise. Perkamų paslaugų kiekiai, savybės ir teikimo sąlygos nustatytos šioje techninėje specifikacijoje.</w:t>
      </w:r>
    </w:p>
    <w:p w14:paraId="27A53696" w14:textId="77777777" w:rsidR="00AC693D" w:rsidRPr="000D62AD" w:rsidRDefault="00AC693D" w:rsidP="000D62AD">
      <w:pPr>
        <w:pStyle w:val="Sraopastraipa"/>
        <w:widowControl w:val="0"/>
        <w:shd w:val="clear" w:color="auto" w:fill="FFFFFF"/>
        <w:tabs>
          <w:tab w:val="left" w:pos="0"/>
          <w:tab w:val="left" w:pos="426"/>
        </w:tabs>
        <w:suppressAutoHyphens/>
        <w:autoSpaceDE w:val="0"/>
        <w:autoSpaceDN w:val="0"/>
        <w:adjustRightInd w:val="0"/>
        <w:ind w:left="0" w:firstLine="720"/>
        <w:jc w:val="both"/>
        <w:textAlignment w:val="baseline"/>
        <w:rPr>
          <w:rFonts w:ascii="Verdana" w:hAnsi="Verdana"/>
          <w:sz w:val="20"/>
        </w:rPr>
      </w:pPr>
    </w:p>
    <w:p w14:paraId="18A63C6F" w14:textId="79BFBEA6" w:rsidR="00AC693D" w:rsidRPr="000D62AD" w:rsidRDefault="00AC693D" w:rsidP="000D62AD">
      <w:pPr>
        <w:pStyle w:val="Sraopastraipa"/>
        <w:widowControl w:val="0"/>
        <w:shd w:val="clear" w:color="auto" w:fill="FFFFFF"/>
        <w:tabs>
          <w:tab w:val="left" w:pos="0"/>
        </w:tabs>
        <w:suppressAutoHyphens/>
        <w:autoSpaceDE w:val="0"/>
        <w:autoSpaceDN w:val="0"/>
        <w:adjustRightInd w:val="0"/>
        <w:ind w:left="0" w:firstLine="720"/>
        <w:jc w:val="both"/>
        <w:textAlignment w:val="baseline"/>
        <w:rPr>
          <w:rFonts w:ascii="Verdana" w:hAnsi="Verdana"/>
          <w:sz w:val="20"/>
        </w:rPr>
      </w:pPr>
      <w:r w:rsidRPr="000D62AD">
        <w:rPr>
          <w:rFonts w:ascii="Verdana" w:hAnsi="Verdana"/>
          <w:sz w:val="20"/>
        </w:rPr>
        <w:t>Šiuo pirkimu Užsakovas siekia įsigyti šios Techninės specifikacijos 2 skyriuje 1 lentelėje aprašytas statinių ir inžinerinių sistemų priežiūros paslaugas bei remonto darbus, priskiriamus pastatų ūkio priežiūros sektoriui</w:t>
      </w:r>
      <w:r w:rsidR="00B4630A" w:rsidRPr="000D62AD">
        <w:rPr>
          <w:rFonts w:ascii="Verdana" w:hAnsi="Verdana"/>
          <w:sz w:val="20"/>
        </w:rPr>
        <w:t xml:space="preserve"> adresu </w:t>
      </w:r>
      <w:r w:rsidRPr="000D62AD">
        <w:rPr>
          <w:rFonts w:ascii="Verdana" w:hAnsi="Verdana"/>
          <w:sz w:val="20"/>
        </w:rPr>
        <w:t>S. Konarskio g. 49, Vilnius (</w:t>
      </w:r>
      <w:r w:rsidR="00B4630A" w:rsidRPr="000D62AD">
        <w:rPr>
          <w:rFonts w:ascii="Verdana" w:hAnsi="Verdana"/>
          <w:sz w:val="20"/>
        </w:rPr>
        <w:t xml:space="preserve">Techninės specifikacijos </w:t>
      </w:r>
      <w:r w:rsidRPr="000D62AD">
        <w:rPr>
          <w:rFonts w:ascii="Verdana" w:hAnsi="Verdana"/>
          <w:sz w:val="20"/>
        </w:rPr>
        <w:t>2 lentelė)</w:t>
      </w:r>
      <w:r w:rsidR="007B6234">
        <w:rPr>
          <w:rFonts w:ascii="Verdana" w:hAnsi="Verdana"/>
          <w:sz w:val="20"/>
        </w:rPr>
        <w:t>.</w:t>
      </w:r>
    </w:p>
    <w:p w14:paraId="2978F92E" w14:textId="77777777" w:rsidR="00AC693D" w:rsidRPr="000D62AD" w:rsidRDefault="00AC693D" w:rsidP="00545615">
      <w:pPr>
        <w:pStyle w:val="Pagrindinistekstas"/>
        <w:tabs>
          <w:tab w:val="left" w:pos="0"/>
        </w:tabs>
        <w:spacing w:after="0" w:line="240" w:lineRule="auto"/>
        <w:jc w:val="both"/>
        <w:rPr>
          <w:rFonts w:cs="Times New Roman"/>
          <w:sz w:val="20"/>
          <w:szCs w:val="20"/>
        </w:rPr>
      </w:pPr>
    </w:p>
    <w:p w14:paraId="298DA237" w14:textId="77777777" w:rsidR="00AC693D" w:rsidRPr="000D62AD" w:rsidRDefault="00AC693D" w:rsidP="000D62AD">
      <w:pPr>
        <w:pStyle w:val="Pagrindinistekstas"/>
        <w:numPr>
          <w:ilvl w:val="0"/>
          <w:numId w:val="1"/>
        </w:numPr>
        <w:tabs>
          <w:tab w:val="left" w:pos="567"/>
        </w:tabs>
        <w:spacing w:after="0" w:line="240" w:lineRule="auto"/>
        <w:ind w:left="0" w:firstLine="720"/>
        <w:rPr>
          <w:rFonts w:cs="Times New Roman"/>
          <w:b/>
          <w:sz w:val="20"/>
          <w:szCs w:val="20"/>
        </w:rPr>
      </w:pPr>
      <w:r w:rsidRPr="000D62AD">
        <w:rPr>
          <w:rFonts w:cs="Times New Roman"/>
          <w:b/>
          <w:sz w:val="20"/>
          <w:szCs w:val="20"/>
        </w:rPr>
        <w:t>PERKAMŲ PASLAUGŲ IR DARBŲ APRAŠYMAS</w:t>
      </w:r>
    </w:p>
    <w:p w14:paraId="3994ECF3" w14:textId="77777777" w:rsidR="00AC693D" w:rsidRPr="000D62AD" w:rsidRDefault="00AC693D" w:rsidP="000D62AD">
      <w:pPr>
        <w:ind w:firstLine="720"/>
        <w:jc w:val="both"/>
        <w:rPr>
          <w:rFonts w:ascii="Verdana" w:hAnsi="Verdana"/>
          <w:sz w:val="20"/>
        </w:rPr>
      </w:pPr>
      <w:r w:rsidRPr="000D62AD">
        <w:rPr>
          <w:rFonts w:ascii="Verdana" w:hAnsi="Verdana"/>
          <w:sz w:val="20"/>
        </w:rPr>
        <w:t>Šioje techninėje specifikacijoje pirkimo objektas apima tiesiogiai tarpusavyje susijusias paslaugas/darbus:</w:t>
      </w:r>
    </w:p>
    <w:p w14:paraId="2152FF5F" w14:textId="77777777" w:rsidR="00AC693D" w:rsidRPr="000D62AD" w:rsidRDefault="00AC693D" w:rsidP="000D62AD">
      <w:pPr>
        <w:pStyle w:val="Sraopastraipa"/>
        <w:numPr>
          <w:ilvl w:val="0"/>
          <w:numId w:val="2"/>
        </w:numPr>
        <w:ind w:left="0" w:firstLine="720"/>
        <w:jc w:val="both"/>
        <w:rPr>
          <w:rFonts w:ascii="Verdana" w:hAnsi="Verdana"/>
          <w:b/>
          <w:sz w:val="20"/>
        </w:rPr>
      </w:pPr>
      <w:r w:rsidRPr="000D62AD">
        <w:rPr>
          <w:rFonts w:ascii="Verdana" w:hAnsi="Verdana"/>
          <w:b/>
          <w:sz w:val="20"/>
        </w:rPr>
        <w:t>Statinių ir inžinerinių sistemų eksploatavimo ir techninės priežiūros paslaugas;</w:t>
      </w:r>
    </w:p>
    <w:p w14:paraId="081B91DE" w14:textId="77777777" w:rsidR="00AC693D" w:rsidRPr="000D62AD" w:rsidRDefault="00AC693D" w:rsidP="000D62AD">
      <w:pPr>
        <w:pStyle w:val="Sraopastraipa"/>
        <w:numPr>
          <w:ilvl w:val="0"/>
          <w:numId w:val="2"/>
        </w:numPr>
        <w:ind w:left="0" w:firstLine="720"/>
        <w:jc w:val="both"/>
        <w:rPr>
          <w:rFonts w:ascii="Verdana" w:hAnsi="Verdana"/>
          <w:b/>
          <w:sz w:val="20"/>
        </w:rPr>
      </w:pPr>
      <w:r w:rsidRPr="000D62AD">
        <w:rPr>
          <w:rFonts w:ascii="Verdana" w:hAnsi="Verdana"/>
          <w:b/>
          <w:sz w:val="20"/>
        </w:rPr>
        <w:t>Pastatų administravimo paslaugas;</w:t>
      </w:r>
    </w:p>
    <w:p w14:paraId="24B7A786" w14:textId="77777777" w:rsidR="00AC693D" w:rsidRPr="000D62AD" w:rsidRDefault="00AC693D" w:rsidP="000D62AD">
      <w:pPr>
        <w:pStyle w:val="Sraopastraipa"/>
        <w:numPr>
          <w:ilvl w:val="0"/>
          <w:numId w:val="2"/>
        </w:numPr>
        <w:ind w:left="0" w:firstLine="720"/>
        <w:jc w:val="both"/>
        <w:rPr>
          <w:rFonts w:ascii="Verdana" w:hAnsi="Verdana"/>
          <w:b/>
          <w:sz w:val="20"/>
        </w:rPr>
      </w:pPr>
      <w:r w:rsidRPr="000D62AD">
        <w:rPr>
          <w:rFonts w:ascii="Verdana" w:hAnsi="Verdana"/>
          <w:b/>
          <w:sz w:val="20"/>
        </w:rPr>
        <w:t>Remonto paslaugas/darbus, tiesiogiai susijusius su šios Techninės specifikacijos 2.1 punkto lentelėje 1-9 nurodytomis paslaugomis/darbais.</w:t>
      </w:r>
    </w:p>
    <w:p w14:paraId="34A28A29" w14:textId="77777777" w:rsidR="00AC693D" w:rsidRPr="000D62AD" w:rsidRDefault="00AC693D" w:rsidP="000D62AD">
      <w:pPr>
        <w:pStyle w:val="Sraopastraipa"/>
        <w:ind w:left="0" w:firstLine="720"/>
        <w:jc w:val="both"/>
        <w:rPr>
          <w:rFonts w:ascii="Verdana" w:hAnsi="Verdana"/>
          <w:b/>
          <w:sz w:val="20"/>
        </w:rPr>
      </w:pPr>
    </w:p>
    <w:p w14:paraId="5A9B0F80" w14:textId="5F11C8D9" w:rsidR="00AC693D" w:rsidRPr="000D62AD" w:rsidRDefault="00AC693D" w:rsidP="000D62AD">
      <w:pPr>
        <w:ind w:firstLine="720"/>
        <w:jc w:val="both"/>
        <w:rPr>
          <w:rFonts w:ascii="Verdana" w:hAnsi="Verdana"/>
          <w:sz w:val="20"/>
        </w:rPr>
      </w:pPr>
      <w:r w:rsidRPr="000D62AD">
        <w:rPr>
          <w:rFonts w:ascii="Verdana" w:hAnsi="Verdana"/>
          <w:sz w:val="20"/>
        </w:rPr>
        <w:t>a) Aukščiau išvardintos paslaugos apima statinių ir jų inžinerinių sistemų, nurodytų šios specifikacijos 2 lentelė</w:t>
      </w:r>
      <w:r w:rsidR="00B4630A" w:rsidRPr="000D62AD">
        <w:rPr>
          <w:rFonts w:ascii="Verdana" w:hAnsi="Verdana"/>
          <w:sz w:val="20"/>
        </w:rPr>
        <w:t>je</w:t>
      </w:r>
      <w:r w:rsidRPr="000D62AD">
        <w:rPr>
          <w:rFonts w:ascii="Verdana" w:hAnsi="Verdana"/>
          <w:sz w:val="20"/>
        </w:rPr>
        <w:t xml:space="preserve"> </w:t>
      </w:r>
      <w:r w:rsidR="00B4630A" w:rsidRPr="000D62AD">
        <w:rPr>
          <w:rFonts w:ascii="Verdana" w:hAnsi="Verdana"/>
          <w:sz w:val="20"/>
        </w:rPr>
        <w:t>nurodytame objekte</w:t>
      </w:r>
      <w:r w:rsidRPr="000D62AD">
        <w:rPr>
          <w:rFonts w:ascii="Verdana" w:hAnsi="Verdana"/>
          <w:sz w:val="20"/>
        </w:rPr>
        <w:t xml:space="preserve"> bei Techninės specifikacijos 1 priedėlyje Orientacinėje paslaugų poreikio objektuose specifikacijoje eksploatavimą ir techninę priežiūrą bei jų funkcionavimo užtikrinimą (profilaktinė techninė priežiūra patikrinimas, testavimas, reguliavimas, derinimas, valdymas, bandymai, matavimai) ir kitas paslaugas, t. y. visumą veiksnių, užtikrinančių normalų statinių ir inžinerinių sistemų techninę ir darbinę būklę. Šios paslaugos detaliau aprašomos pirkimo objekt</w:t>
      </w:r>
      <w:r w:rsidR="00B4630A" w:rsidRPr="000D62AD">
        <w:rPr>
          <w:rFonts w:ascii="Verdana" w:hAnsi="Verdana"/>
          <w:sz w:val="20"/>
        </w:rPr>
        <w:t>o</w:t>
      </w:r>
      <w:r w:rsidRPr="000D62AD">
        <w:rPr>
          <w:rFonts w:ascii="Verdana" w:hAnsi="Verdana"/>
          <w:sz w:val="20"/>
        </w:rPr>
        <w:t xml:space="preserve"> savybių ir reikalavimų lentelėje. Techninės priežiūros paslaugos turi būti teikiamos laikantis Lietuvos Respublikos teisės aktuose, priežiūrą ir eksploataciją reglamentuojančiuose dokumentuose, normatyviniuose aktuose keliamų reikalavimų, bei vykdant gamintojų pateiktas įrenginių ir sistemų techninio eksploatavimo instrukcijas.</w:t>
      </w:r>
    </w:p>
    <w:p w14:paraId="09AE7BB8" w14:textId="77777777" w:rsidR="00AC693D" w:rsidRPr="000D62AD" w:rsidRDefault="00AC693D" w:rsidP="000D62AD">
      <w:pPr>
        <w:ind w:firstLine="720"/>
        <w:jc w:val="both"/>
        <w:rPr>
          <w:rFonts w:ascii="Verdana" w:hAnsi="Verdana"/>
          <w:sz w:val="20"/>
        </w:rPr>
      </w:pPr>
    </w:p>
    <w:p w14:paraId="05CCE9A2" w14:textId="48530B51" w:rsidR="00AC693D" w:rsidRPr="000D62AD" w:rsidRDefault="00AC693D" w:rsidP="000D62AD">
      <w:pPr>
        <w:ind w:firstLine="720"/>
        <w:jc w:val="both"/>
        <w:rPr>
          <w:rFonts w:ascii="Verdana" w:hAnsi="Verdana"/>
          <w:sz w:val="20"/>
        </w:rPr>
      </w:pPr>
      <w:r w:rsidRPr="000D62AD">
        <w:rPr>
          <w:rFonts w:ascii="Verdana" w:hAnsi="Verdana"/>
          <w:sz w:val="20"/>
        </w:rPr>
        <w:t>b) Pastatų administravimo paslaugos apima Tiekėją atstovaujančių atsakingų už pastatų, įrenginių ir sistemų priežiūrą asmenų paskyrimą, reikalingos techninės dokumentacijos pildymą, darbų sąmatų skaičiavimą, aktualių duomenų ir pasiūlymų, ketvirtinių, metinių ataskaitų pateikimą Užsakovui pagal atskirus pastatus ir/ar darbų grupes, Užsakovo raštiškų, žodinių paraiškų registravimą.</w:t>
      </w:r>
    </w:p>
    <w:p w14:paraId="212BB0A3" w14:textId="77777777" w:rsidR="00AC693D" w:rsidRPr="000D62AD" w:rsidRDefault="00AC693D" w:rsidP="000D62AD">
      <w:pPr>
        <w:ind w:firstLine="720"/>
        <w:jc w:val="both"/>
        <w:rPr>
          <w:rFonts w:ascii="Verdana" w:hAnsi="Verdana"/>
          <w:sz w:val="20"/>
          <w:lang w:eastAsia="en-US"/>
        </w:rPr>
      </w:pPr>
      <w:r w:rsidRPr="000D62AD">
        <w:rPr>
          <w:rFonts w:ascii="Verdana" w:hAnsi="Verdana"/>
          <w:sz w:val="20"/>
          <w:lang w:eastAsia="en-US"/>
        </w:rPr>
        <w:t>Bendravimui su Užsakovu paslaugų teikėjas skiria įmonės darbuotoją (-</w:t>
      </w:r>
      <w:proofErr w:type="spellStart"/>
      <w:r w:rsidRPr="000D62AD">
        <w:rPr>
          <w:rFonts w:ascii="Verdana" w:hAnsi="Verdana"/>
          <w:sz w:val="20"/>
          <w:lang w:eastAsia="en-US"/>
        </w:rPr>
        <w:t>us</w:t>
      </w:r>
      <w:proofErr w:type="spellEnd"/>
      <w:r w:rsidRPr="000D62AD">
        <w:rPr>
          <w:rFonts w:ascii="Verdana" w:hAnsi="Verdana"/>
          <w:sz w:val="20"/>
          <w:lang w:eastAsia="en-US"/>
        </w:rPr>
        <w:t>), atsakingą (-</w:t>
      </w:r>
      <w:proofErr w:type="spellStart"/>
      <w:r w:rsidRPr="000D62AD">
        <w:rPr>
          <w:rFonts w:ascii="Verdana" w:hAnsi="Verdana"/>
          <w:sz w:val="20"/>
          <w:lang w:eastAsia="en-US"/>
        </w:rPr>
        <w:t>us</w:t>
      </w:r>
      <w:proofErr w:type="spellEnd"/>
      <w:r w:rsidRPr="000D62AD">
        <w:rPr>
          <w:rFonts w:ascii="Verdana" w:hAnsi="Verdana"/>
          <w:sz w:val="20"/>
          <w:lang w:eastAsia="en-US"/>
        </w:rPr>
        <w:t>) už pirkimo sutartyje numatytų įsipareigojimų vykdymą, su kuriuo derinama paslaugų teikimo eiga, sprendžiami einamieji ir paslaugų kokybės klausimai, identifikuojamas paslaugų poreikis, vykdomos konsultacijos iškilusiais klausimais elektroniniu paštu ir/ar telefonu ir/ar kitomis elektroninėmis priemonėmis – taip pat pagal Užsakovo poreikį atvykstant į Užsakovo administracinį pastatą.</w:t>
      </w:r>
    </w:p>
    <w:p w14:paraId="24242D51" w14:textId="77777777" w:rsidR="00AC693D" w:rsidRPr="000D62AD" w:rsidRDefault="00AC693D" w:rsidP="000D62AD">
      <w:pPr>
        <w:ind w:firstLine="720"/>
        <w:jc w:val="both"/>
        <w:rPr>
          <w:rFonts w:ascii="Verdana" w:hAnsi="Verdana"/>
          <w:sz w:val="20"/>
        </w:rPr>
      </w:pPr>
    </w:p>
    <w:p w14:paraId="1AEB3693" w14:textId="77777777" w:rsidR="00AC693D" w:rsidRPr="000D62AD" w:rsidRDefault="00AC693D" w:rsidP="000D62AD">
      <w:pPr>
        <w:ind w:firstLine="720"/>
        <w:jc w:val="both"/>
        <w:rPr>
          <w:rFonts w:ascii="Verdana" w:hAnsi="Verdana"/>
          <w:sz w:val="20"/>
        </w:rPr>
      </w:pPr>
      <w:r w:rsidRPr="000D62AD">
        <w:rPr>
          <w:rFonts w:ascii="Verdana" w:hAnsi="Verdana"/>
          <w:sz w:val="20"/>
          <w:lang w:eastAsia="en-US"/>
        </w:rPr>
        <w:t>Turi būti vykdomas pranešimų apie gedimus ar papildomas/nenumatytas remonto paslaugas/darbus priėmimas ir nukreipimas konkrečiam vykdytojui, taip pat visų teikiamų paslaugų ir darbų kokybės užtikrinimas, Užsakovui aktualios informacijos teikimas, informavimas apie pastebėtus įrenginių naudojimo tvarkos taisyklių pažeidimus.</w:t>
      </w:r>
    </w:p>
    <w:p w14:paraId="4C995714" w14:textId="77777777" w:rsidR="00AC693D" w:rsidRPr="000D62AD" w:rsidRDefault="00AC693D" w:rsidP="000D62AD">
      <w:pPr>
        <w:ind w:firstLine="720"/>
        <w:jc w:val="both"/>
        <w:rPr>
          <w:rFonts w:ascii="Verdana" w:hAnsi="Verdana"/>
          <w:sz w:val="20"/>
        </w:rPr>
      </w:pPr>
    </w:p>
    <w:p w14:paraId="31AE8484" w14:textId="34E5FE24" w:rsidR="00AC693D" w:rsidRPr="000D62AD" w:rsidRDefault="00AC693D" w:rsidP="000D62AD">
      <w:pPr>
        <w:ind w:firstLine="720"/>
        <w:jc w:val="both"/>
        <w:rPr>
          <w:rFonts w:ascii="Verdana" w:hAnsi="Verdana"/>
          <w:sz w:val="20"/>
        </w:rPr>
      </w:pPr>
      <w:r w:rsidRPr="000D62AD">
        <w:rPr>
          <w:rFonts w:ascii="Verdana" w:hAnsi="Verdana"/>
          <w:sz w:val="20"/>
        </w:rPr>
        <w:lastRenderedPageBreak/>
        <w:t>Tiekėjas Pirkimo sutarties vykdymo metu privalo turėti užduočių valdymo „</w:t>
      </w:r>
      <w:proofErr w:type="spellStart"/>
      <w:r w:rsidRPr="000D62AD">
        <w:rPr>
          <w:rFonts w:ascii="Verdana" w:hAnsi="Verdana"/>
          <w:sz w:val="20"/>
        </w:rPr>
        <w:t>web</w:t>
      </w:r>
      <w:proofErr w:type="spellEnd"/>
      <w:r w:rsidRPr="000D62AD">
        <w:rPr>
          <w:rFonts w:ascii="Verdana" w:hAnsi="Verdana"/>
          <w:sz w:val="20"/>
        </w:rPr>
        <w:t xml:space="preserve"> </w:t>
      </w:r>
      <w:proofErr w:type="spellStart"/>
      <w:r w:rsidRPr="000D62AD">
        <w:rPr>
          <w:rFonts w:ascii="Verdana" w:hAnsi="Verdana"/>
          <w:sz w:val="20"/>
        </w:rPr>
        <w:t>online</w:t>
      </w:r>
      <w:proofErr w:type="spellEnd"/>
      <w:r w:rsidRPr="000D62AD">
        <w:rPr>
          <w:rFonts w:ascii="Verdana" w:hAnsi="Verdana"/>
          <w:sz w:val="20"/>
        </w:rPr>
        <w:t>“ sistemą ir suteikti prisijungimą prie šios sistemos Užsakovui, kurioje Užsakovas galėtų registruoti gedimus, nusiskundimus, klausimus. Tiekėjas privalo turėti galimybę kiekvieną kartą gauti informaciją apie konkretų darbuotoją, kuriam priskirta konkreti užduotis, užduoties statusą realiu laiku, t. y. užregistravimą, vykdomus darbus, jų įvykdymą ir, pagal Užsakovo pareikalavimą, teikti informaciją apie užduoties eigą Užsakovui.</w:t>
      </w:r>
    </w:p>
    <w:p w14:paraId="0F1E8529" w14:textId="77777777" w:rsidR="00AC693D" w:rsidRPr="000D62AD" w:rsidRDefault="00AC693D" w:rsidP="000D62AD">
      <w:pPr>
        <w:ind w:firstLine="720"/>
        <w:jc w:val="both"/>
        <w:rPr>
          <w:rFonts w:ascii="Verdana" w:hAnsi="Verdana"/>
          <w:sz w:val="20"/>
        </w:rPr>
      </w:pPr>
    </w:p>
    <w:p w14:paraId="20E73B21" w14:textId="275EC04D" w:rsidR="00AC693D" w:rsidRPr="000D62AD" w:rsidRDefault="00AC693D" w:rsidP="000D62AD">
      <w:pPr>
        <w:tabs>
          <w:tab w:val="left" w:pos="426"/>
          <w:tab w:val="left" w:pos="709"/>
        </w:tabs>
        <w:ind w:firstLine="720"/>
        <w:jc w:val="both"/>
        <w:rPr>
          <w:rFonts w:ascii="Verdana" w:hAnsi="Verdana"/>
          <w:sz w:val="20"/>
          <w:lang w:eastAsia="en-US"/>
        </w:rPr>
      </w:pPr>
      <w:bookmarkStart w:id="0" w:name="_Hlk108168667"/>
      <w:r w:rsidRPr="000D62AD">
        <w:rPr>
          <w:rFonts w:ascii="Verdana" w:hAnsi="Verdana"/>
          <w:sz w:val="20"/>
          <w:lang w:eastAsia="en-US"/>
        </w:rPr>
        <w:t xml:space="preserve">Tiekėjas </w:t>
      </w:r>
      <w:r w:rsidRPr="000D62AD">
        <w:rPr>
          <w:rFonts w:ascii="Verdana" w:hAnsi="Verdana"/>
          <w:sz w:val="20"/>
        </w:rPr>
        <w:t xml:space="preserve">Pirkimo sutarties vykdymo metu </w:t>
      </w:r>
      <w:r w:rsidRPr="000D62AD">
        <w:rPr>
          <w:rFonts w:ascii="Verdana" w:hAnsi="Verdana"/>
          <w:sz w:val="20"/>
          <w:lang w:eastAsia="en-US"/>
        </w:rPr>
        <w:t>privalo turėti elektros duomenų apskaitos valdymo ir monitoringo sistemą (SCADA arba jai lygiavertę, turinčią žemiau nurodytus funkcionalumus) ir, sudarius Pirkimo sutartį, suteikti prisijungimą prie jos Užsakovui</w:t>
      </w:r>
      <w:bookmarkEnd w:id="0"/>
      <w:r w:rsidRPr="000D62AD">
        <w:rPr>
          <w:rFonts w:ascii="Verdana" w:hAnsi="Verdana"/>
          <w:sz w:val="20"/>
          <w:lang w:eastAsia="en-US"/>
        </w:rPr>
        <w:t xml:space="preserve">. </w:t>
      </w:r>
      <w:r w:rsidR="00A36670" w:rsidRPr="000D62AD">
        <w:rPr>
          <w:rFonts w:ascii="Verdana" w:hAnsi="Verdana"/>
          <w:sz w:val="20"/>
          <w:lang w:eastAsia="en-US"/>
        </w:rPr>
        <w:t xml:space="preserve">Duomenų nuosavybė priklauso užsakovui. Tiekėjas neturi teisės kaupti, naudoti ar perduoti duomenų tretiesiems asmenims, išskyrus sutarties vykdymui. Pasibaigus sutarčiai tiekėjas privalo ištrinti duomenis. Tiekėjas įsipareigoja apmokyti darbuotojus naudotis šia sistema. </w:t>
      </w:r>
      <w:r w:rsidRPr="000D62AD">
        <w:rPr>
          <w:rFonts w:ascii="Verdana" w:hAnsi="Verdana"/>
          <w:sz w:val="20"/>
          <w:lang w:eastAsia="en-US"/>
        </w:rPr>
        <w:t>Ši sistema turi turėti funkcionalumus (atvaizduoti žemiau nurodytus duomenis):</w:t>
      </w:r>
    </w:p>
    <w:p w14:paraId="61D43488" w14:textId="77777777" w:rsidR="00AC693D" w:rsidRPr="000D62AD" w:rsidRDefault="00AC693D" w:rsidP="000D62AD">
      <w:pPr>
        <w:tabs>
          <w:tab w:val="left" w:pos="426"/>
          <w:tab w:val="left" w:pos="709"/>
        </w:tabs>
        <w:ind w:firstLine="720"/>
        <w:jc w:val="both"/>
        <w:rPr>
          <w:rFonts w:ascii="Verdana" w:hAnsi="Verdana"/>
          <w:sz w:val="20"/>
          <w:lang w:eastAsia="en-US"/>
        </w:rPr>
      </w:pPr>
      <w:r w:rsidRPr="000D62AD">
        <w:rPr>
          <w:rFonts w:ascii="Verdana" w:hAnsi="Verdana"/>
          <w:sz w:val="20"/>
          <w:lang w:eastAsia="en-US"/>
        </w:rPr>
        <w:t>- sunaudotos aktyvios ir reaktyvios galios apskaita (valandos, paros, savaitės, mėnesio, metų laikotarpio), atvaizdavimas lentelėse ir grafikuose;</w:t>
      </w:r>
    </w:p>
    <w:p w14:paraId="24F0338E" w14:textId="77777777" w:rsidR="00AC693D" w:rsidRPr="000D62AD" w:rsidRDefault="00AC693D" w:rsidP="000D62AD">
      <w:pPr>
        <w:ind w:firstLine="720"/>
        <w:jc w:val="both"/>
        <w:rPr>
          <w:rFonts w:ascii="Verdana" w:hAnsi="Verdana"/>
          <w:sz w:val="20"/>
          <w:lang w:eastAsia="en-US"/>
        </w:rPr>
      </w:pPr>
      <w:r w:rsidRPr="000D62AD">
        <w:rPr>
          <w:rFonts w:ascii="Verdana" w:hAnsi="Verdana"/>
          <w:sz w:val="20"/>
          <w:lang w:eastAsia="en-US"/>
        </w:rPr>
        <w:t>- tiekiamos elektros energijos parametrų fiksavimas, išsaugojimas: dažnis, įtampos dydis, kreivės forma, trifazės įtampos simetrija;</w:t>
      </w:r>
    </w:p>
    <w:p w14:paraId="2DF68283" w14:textId="77777777" w:rsidR="00AC693D" w:rsidRPr="000D62AD" w:rsidRDefault="00AC693D" w:rsidP="000D62AD">
      <w:pPr>
        <w:tabs>
          <w:tab w:val="left" w:pos="426"/>
          <w:tab w:val="left" w:pos="709"/>
        </w:tabs>
        <w:ind w:firstLine="720"/>
        <w:jc w:val="both"/>
        <w:rPr>
          <w:rFonts w:ascii="Verdana" w:hAnsi="Verdana"/>
          <w:sz w:val="20"/>
          <w:lang w:eastAsia="en-US"/>
        </w:rPr>
      </w:pPr>
      <w:r w:rsidRPr="000D62AD">
        <w:rPr>
          <w:rFonts w:ascii="Verdana" w:hAnsi="Verdana"/>
          <w:sz w:val="20"/>
          <w:lang w:eastAsia="en-US"/>
        </w:rPr>
        <w:t>- duomenys pastoviai atnaujinami „</w:t>
      </w:r>
      <w:proofErr w:type="spellStart"/>
      <w:r w:rsidRPr="000D62AD">
        <w:rPr>
          <w:rFonts w:ascii="Verdana" w:hAnsi="Verdana"/>
          <w:sz w:val="20"/>
          <w:lang w:eastAsia="en-US"/>
        </w:rPr>
        <w:t>online</w:t>
      </w:r>
      <w:proofErr w:type="spellEnd"/>
      <w:r w:rsidRPr="000D62AD">
        <w:rPr>
          <w:rFonts w:ascii="Verdana" w:hAnsi="Verdana"/>
          <w:sz w:val="20"/>
          <w:lang w:eastAsia="en-US"/>
        </w:rPr>
        <w:t>“ rėžimu;</w:t>
      </w:r>
    </w:p>
    <w:p w14:paraId="64F9B0B5" w14:textId="77777777" w:rsidR="00AC693D" w:rsidRPr="000D62AD" w:rsidRDefault="00AC693D" w:rsidP="000D62AD">
      <w:pPr>
        <w:ind w:firstLine="720"/>
        <w:jc w:val="both"/>
        <w:rPr>
          <w:rFonts w:ascii="Verdana" w:hAnsi="Verdana"/>
          <w:sz w:val="20"/>
        </w:rPr>
      </w:pPr>
      <w:r w:rsidRPr="000D62AD">
        <w:rPr>
          <w:rFonts w:ascii="Verdana" w:hAnsi="Verdana"/>
          <w:sz w:val="20"/>
          <w:lang w:eastAsia="en-US"/>
        </w:rPr>
        <w:t>- duomenys saugomi 1 metus</w:t>
      </w:r>
    </w:p>
    <w:p w14:paraId="59FCF6C7" w14:textId="77777777" w:rsidR="00AC693D" w:rsidRPr="000D62AD" w:rsidRDefault="00AC693D" w:rsidP="000D62AD">
      <w:pPr>
        <w:ind w:firstLine="720"/>
        <w:jc w:val="both"/>
        <w:rPr>
          <w:rFonts w:ascii="Verdana" w:hAnsi="Verdana"/>
          <w:sz w:val="20"/>
        </w:rPr>
      </w:pPr>
    </w:p>
    <w:p w14:paraId="46ADF9F9" w14:textId="6CE8CF71" w:rsidR="00AC693D" w:rsidRPr="000D62AD" w:rsidRDefault="00AC693D" w:rsidP="00545615">
      <w:pPr>
        <w:ind w:firstLine="720"/>
        <w:jc w:val="both"/>
        <w:rPr>
          <w:rFonts w:ascii="Verdana" w:hAnsi="Verdana"/>
          <w:sz w:val="20"/>
        </w:rPr>
      </w:pPr>
      <w:r w:rsidRPr="000D62AD">
        <w:rPr>
          <w:rFonts w:ascii="Verdana" w:hAnsi="Verdana"/>
          <w:sz w:val="20"/>
        </w:rPr>
        <w:t xml:space="preserve">c) Paslaugų teikėjas turi atlikti pastatų ir inžinerinių sistemų </w:t>
      </w:r>
      <w:r w:rsidRPr="000D62AD">
        <w:rPr>
          <w:rFonts w:ascii="Verdana" w:hAnsi="Verdana"/>
          <w:bCs/>
          <w:sz w:val="20"/>
        </w:rPr>
        <w:t>remonto darbus</w:t>
      </w:r>
      <w:r w:rsidRPr="000D62AD">
        <w:rPr>
          <w:rFonts w:ascii="Verdana" w:hAnsi="Verdana"/>
          <w:sz w:val="20"/>
        </w:rPr>
        <w:t xml:space="preserve"> - tai techninių ir organizacinių priemonių visuma, skirta objekte įrengtų inžinerinių sistemų darbingumo ir funkcionavimo atstatymui, pastato funkcionalumui ats</w:t>
      </w:r>
      <w:r w:rsidR="002C6A56" w:rsidRPr="000D62AD">
        <w:rPr>
          <w:rFonts w:ascii="Verdana" w:hAnsi="Verdana"/>
          <w:sz w:val="20"/>
        </w:rPr>
        <w:t>t</w:t>
      </w:r>
      <w:r w:rsidRPr="000D62AD">
        <w:rPr>
          <w:rFonts w:ascii="Verdana" w:hAnsi="Verdana"/>
          <w:sz w:val="20"/>
        </w:rPr>
        <w:t>aty</w:t>
      </w:r>
      <w:r w:rsidR="002C6A56" w:rsidRPr="000D62AD">
        <w:rPr>
          <w:rFonts w:ascii="Verdana" w:hAnsi="Verdana"/>
          <w:sz w:val="20"/>
        </w:rPr>
        <w:t>mui</w:t>
      </w:r>
      <w:r w:rsidRPr="000D62AD">
        <w:rPr>
          <w:rFonts w:ascii="Verdana" w:hAnsi="Verdana"/>
          <w:sz w:val="20"/>
        </w:rPr>
        <w:t>/užtikrin</w:t>
      </w:r>
      <w:r w:rsidR="002C6A56" w:rsidRPr="000D62AD">
        <w:rPr>
          <w:rFonts w:ascii="Verdana" w:hAnsi="Verdana"/>
          <w:sz w:val="20"/>
        </w:rPr>
        <w:t>imui</w:t>
      </w:r>
      <w:r w:rsidRPr="000D62AD">
        <w:rPr>
          <w:rFonts w:ascii="Verdana" w:hAnsi="Verdana"/>
          <w:sz w:val="20"/>
        </w:rPr>
        <w:t xml:space="preserve"> – veiksmai kilusių gedimų pašalinimui. Pirkimo sutarties vykdymo metu iškilus poreikiui įsigyti šios Techninės specifikacijos 2.1 punkto 1 lentelėje 1-9 dalyse nenumatytas remonto paslaugas/darbus ir jiems reikiamas medžiagas</w:t>
      </w:r>
      <w:r w:rsidR="00C04E04" w:rsidRPr="000D62AD">
        <w:rPr>
          <w:rFonts w:ascii="Verdana" w:hAnsi="Verdana"/>
          <w:sz w:val="20"/>
        </w:rPr>
        <w:t xml:space="preserve"> (Techninės specifikacijos 2.1 punkto 1 lentelės 10 dalis)</w:t>
      </w:r>
      <w:r w:rsidRPr="000D62AD">
        <w:rPr>
          <w:rFonts w:ascii="Verdana" w:hAnsi="Verdana"/>
          <w:sz w:val="20"/>
        </w:rPr>
        <w:t>, už juos bus apmokama Pirkimo sutartyje nustatyta tvarka.</w:t>
      </w:r>
      <w:r w:rsidR="00C04E04" w:rsidRPr="000D62AD">
        <w:rPr>
          <w:rFonts w:ascii="Verdana" w:hAnsi="Verdana"/>
          <w:sz w:val="20"/>
        </w:rPr>
        <w:t xml:space="preserve"> Šios paslaugos/darbai privalo būti tiesiogiai susiję su objekte įrengtų inžinerinių sistemų darbingumo ir funkcionavimo atstatymu, pastato funkcionalumo atstatymu/užtikrinimu.</w:t>
      </w:r>
    </w:p>
    <w:p w14:paraId="1B5BAF42" w14:textId="77777777" w:rsidR="00AC693D" w:rsidRPr="000D62AD" w:rsidRDefault="00AC693D" w:rsidP="00AC693D">
      <w:pPr>
        <w:jc w:val="both"/>
        <w:rPr>
          <w:rFonts w:ascii="Verdana" w:hAnsi="Verdana"/>
          <w:sz w:val="20"/>
        </w:rPr>
      </w:pPr>
    </w:p>
    <w:p w14:paraId="275F3CBD" w14:textId="77777777" w:rsidR="00AC693D" w:rsidRPr="000D62AD" w:rsidRDefault="00AC693D" w:rsidP="00AC693D">
      <w:pPr>
        <w:pStyle w:val="Sraopastraipa"/>
        <w:numPr>
          <w:ilvl w:val="1"/>
          <w:numId w:val="1"/>
        </w:numPr>
        <w:ind w:left="993" w:hanging="567"/>
        <w:jc w:val="both"/>
        <w:rPr>
          <w:rFonts w:ascii="Verdana" w:hAnsi="Verdana"/>
          <w:b/>
          <w:sz w:val="20"/>
        </w:rPr>
      </w:pPr>
      <w:r w:rsidRPr="000D62AD">
        <w:rPr>
          <w:rFonts w:ascii="Verdana" w:hAnsi="Verdana"/>
          <w:b/>
          <w:sz w:val="20"/>
        </w:rPr>
        <w:t xml:space="preserve">Pirkimo objekto savybės ir reikalavimai: </w:t>
      </w:r>
    </w:p>
    <w:p w14:paraId="0BA9D643" w14:textId="77777777" w:rsidR="00AC693D" w:rsidRPr="000D62AD" w:rsidRDefault="00AC693D" w:rsidP="00AC693D">
      <w:pPr>
        <w:pStyle w:val="Sraopastraipa"/>
        <w:ind w:left="1080"/>
        <w:jc w:val="both"/>
        <w:rPr>
          <w:rFonts w:ascii="Verdana" w:hAnsi="Verdana"/>
          <w:b/>
          <w:sz w:val="20"/>
        </w:rPr>
      </w:pPr>
    </w:p>
    <w:p w14:paraId="0D8D7347" w14:textId="77777777" w:rsidR="00AC693D" w:rsidRPr="000D62AD" w:rsidRDefault="00AC693D" w:rsidP="000D62AD">
      <w:pPr>
        <w:jc w:val="right"/>
        <w:rPr>
          <w:rFonts w:ascii="Verdana" w:hAnsi="Verdana"/>
          <w:bCs/>
          <w:i/>
          <w:iCs/>
          <w:sz w:val="20"/>
        </w:rPr>
      </w:pPr>
      <w:r w:rsidRPr="000D62AD">
        <w:rPr>
          <w:rFonts w:ascii="Verdana" w:hAnsi="Verdana"/>
          <w:bCs/>
          <w:i/>
          <w:iCs/>
          <w:sz w:val="20"/>
        </w:rPr>
        <w:t xml:space="preserve">       1 Lentelė</w:t>
      </w:r>
    </w:p>
    <w:tbl>
      <w:tblPr>
        <w:tblStyle w:val="Lentelstinklelis"/>
        <w:tblW w:w="9493" w:type="dxa"/>
        <w:jc w:val="center"/>
        <w:tblLayout w:type="fixed"/>
        <w:tblLook w:val="04A0" w:firstRow="1" w:lastRow="0" w:firstColumn="1" w:lastColumn="0" w:noHBand="0" w:noVBand="1"/>
      </w:tblPr>
      <w:tblGrid>
        <w:gridCol w:w="988"/>
        <w:gridCol w:w="4322"/>
        <w:gridCol w:w="2552"/>
        <w:gridCol w:w="1631"/>
      </w:tblGrid>
      <w:tr w:rsidR="000D62AD" w:rsidRPr="000D62AD" w14:paraId="4BC94629" w14:textId="77777777" w:rsidTr="000D62AD">
        <w:trPr>
          <w:trHeight w:val="449"/>
          <w:jc w:val="center"/>
        </w:trPr>
        <w:tc>
          <w:tcPr>
            <w:tcW w:w="988" w:type="dxa"/>
            <w:shd w:val="clear" w:color="auto" w:fill="F2F2F2" w:themeFill="background1" w:themeFillShade="F2"/>
            <w:vAlign w:val="center"/>
          </w:tcPr>
          <w:p w14:paraId="068C2158" w14:textId="77777777" w:rsidR="00AC693D" w:rsidRPr="000D62AD" w:rsidRDefault="00AC693D" w:rsidP="008763D7">
            <w:pPr>
              <w:pStyle w:val="Sraopastraipa"/>
              <w:ind w:left="0"/>
              <w:jc w:val="both"/>
              <w:rPr>
                <w:rFonts w:ascii="Verdana" w:hAnsi="Verdana"/>
                <w:b/>
                <w:sz w:val="20"/>
                <w:lang w:val="en-US"/>
              </w:rPr>
            </w:pPr>
            <w:r w:rsidRPr="000D62AD">
              <w:rPr>
                <w:rFonts w:ascii="Verdana" w:hAnsi="Verdana"/>
                <w:b/>
                <w:sz w:val="20"/>
                <w:lang w:val="en-US"/>
              </w:rPr>
              <w:t>Eil. Nr.</w:t>
            </w:r>
          </w:p>
        </w:tc>
        <w:tc>
          <w:tcPr>
            <w:tcW w:w="4322" w:type="dxa"/>
            <w:shd w:val="clear" w:color="auto" w:fill="F2F2F2" w:themeFill="background1" w:themeFillShade="F2"/>
            <w:vAlign w:val="center"/>
          </w:tcPr>
          <w:p w14:paraId="48E7E970" w14:textId="77777777" w:rsidR="00AC693D" w:rsidRPr="000D62AD" w:rsidRDefault="00AC693D" w:rsidP="008763D7">
            <w:pPr>
              <w:pStyle w:val="Sraopastraipa"/>
              <w:ind w:left="0"/>
              <w:jc w:val="both"/>
              <w:rPr>
                <w:rFonts w:ascii="Verdana" w:hAnsi="Verdana"/>
                <w:b/>
                <w:sz w:val="20"/>
                <w:lang w:val="en-US"/>
              </w:rPr>
            </w:pPr>
            <w:proofErr w:type="spellStart"/>
            <w:r w:rsidRPr="000D62AD">
              <w:rPr>
                <w:rFonts w:ascii="Verdana" w:hAnsi="Verdana"/>
                <w:b/>
                <w:sz w:val="20"/>
                <w:lang w:val="en-US"/>
              </w:rPr>
              <w:t>Atliekami</w:t>
            </w:r>
            <w:proofErr w:type="spellEnd"/>
            <w:r w:rsidRPr="000D62AD">
              <w:rPr>
                <w:rFonts w:ascii="Verdana" w:hAnsi="Verdana"/>
                <w:b/>
                <w:sz w:val="20"/>
                <w:lang w:val="en-US"/>
              </w:rPr>
              <w:t xml:space="preserve"> </w:t>
            </w:r>
            <w:proofErr w:type="spellStart"/>
            <w:r w:rsidRPr="000D62AD">
              <w:rPr>
                <w:rFonts w:ascii="Verdana" w:hAnsi="Verdana"/>
                <w:b/>
                <w:sz w:val="20"/>
                <w:lang w:val="en-US"/>
              </w:rPr>
              <w:t>priežiūros</w:t>
            </w:r>
            <w:proofErr w:type="spellEnd"/>
            <w:r w:rsidRPr="000D62AD">
              <w:rPr>
                <w:rFonts w:ascii="Verdana" w:hAnsi="Verdana"/>
                <w:b/>
                <w:sz w:val="20"/>
                <w:lang w:val="en-US"/>
              </w:rPr>
              <w:t xml:space="preserve"> </w:t>
            </w:r>
            <w:proofErr w:type="spellStart"/>
            <w:r w:rsidRPr="000D62AD">
              <w:rPr>
                <w:rFonts w:ascii="Verdana" w:hAnsi="Verdana"/>
                <w:b/>
                <w:sz w:val="20"/>
                <w:lang w:val="en-US"/>
              </w:rPr>
              <w:t>darbai</w:t>
            </w:r>
            <w:proofErr w:type="spellEnd"/>
            <w:r w:rsidRPr="000D62AD">
              <w:rPr>
                <w:rFonts w:ascii="Verdana" w:hAnsi="Verdana"/>
                <w:b/>
                <w:sz w:val="20"/>
                <w:lang w:val="en-US"/>
              </w:rPr>
              <w:t>/</w:t>
            </w:r>
            <w:proofErr w:type="spellStart"/>
            <w:r w:rsidRPr="000D62AD">
              <w:rPr>
                <w:rFonts w:ascii="Verdana" w:hAnsi="Verdana"/>
                <w:b/>
                <w:sz w:val="20"/>
                <w:lang w:val="en-US"/>
              </w:rPr>
              <w:t>teikiamos</w:t>
            </w:r>
            <w:proofErr w:type="spellEnd"/>
            <w:r w:rsidRPr="000D62AD">
              <w:rPr>
                <w:rFonts w:ascii="Verdana" w:hAnsi="Verdana"/>
                <w:b/>
                <w:sz w:val="20"/>
                <w:lang w:val="en-US"/>
              </w:rPr>
              <w:t xml:space="preserve"> </w:t>
            </w:r>
            <w:proofErr w:type="spellStart"/>
            <w:r w:rsidRPr="000D62AD">
              <w:rPr>
                <w:rFonts w:ascii="Verdana" w:hAnsi="Verdana"/>
                <w:b/>
                <w:sz w:val="20"/>
                <w:lang w:val="en-US"/>
              </w:rPr>
              <w:t>paslaugos</w:t>
            </w:r>
            <w:proofErr w:type="spellEnd"/>
          </w:p>
        </w:tc>
        <w:tc>
          <w:tcPr>
            <w:tcW w:w="2552" w:type="dxa"/>
            <w:shd w:val="clear" w:color="auto" w:fill="F2F2F2" w:themeFill="background1" w:themeFillShade="F2"/>
            <w:vAlign w:val="center"/>
          </w:tcPr>
          <w:p w14:paraId="4435FA2D" w14:textId="77777777" w:rsidR="0092357F" w:rsidRPr="000D62AD" w:rsidRDefault="00AC693D" w:rsidP="008763D7">
            <w:pPr>
              <w:pStyle w:val="Sraopastraipa"/>
              <w:ind w:left="0"/>
              <w:jc w:val="both"/>
              <w:rPr>
                <w:rFonts w:ascii="Verdana" w:hAnsi="Verdana"/>
                <w:b/>
                <w:sz w:val="20"/>
                <w:lang w:val="en-US"/>
              </w:rPr>
            </w:pPr>
            <w:proofErr w:type="spellStart"/>
            <w:r w:rsidRPr="000D62AD">
              <w:rPr>
                <w:rFonts w:ascii="Verdana" w:hAnsi="Verdana"/>
                <w:b/>
                <w:sz w:val="20"/>
                <w:lang w:val="en-US"/>
              </w:rPr>
              <w:t>Periodiškumas</w:t>
            </w:r>
            <w:proofErr w:type="spellEnd"/>
            <w:r w:rsidRPr="000D62AD">
              <w:rPr>
                <w:rFonts w:ascii="Verdana" w:hAnsi="Verdana"/>
                <w:b/>
                <w:sz w:val="20"/>
                <w:lang w:val="en-US"/>
              </w:rPr>
              <w:t>/</w:t>
            </w:r>
          </w:p>
          <w:p w14:paraId="03F33792" w14:textId="0FB23F60" w:rsidR="00AC693D" w:rsidRPr="000D62AD" w:rsidRDefault="0092357F" w:rsidP="008763D7">
            <w:pPr>
              <w:pStyle w:val="Sraopastraipa"/>
              <w:ind w:left="0"/>
              <w:jc w:val="both"/>
              <w:rPr>
                <w:rFonts w:ascii="Verdana" w:hAnsi="Verdana"/>
                <w:b/>
                <w:sz w:val="20"/>
                <w:lang w:val="en-US"/>
              </w:rPr>
            </w:pPr>
            <w:proofErr w:type="spellStart"/>
            <w:r w:rsidRPr="000D62AD">
              <w:rPr>
                <w:rFonts w:ascii="Verdana" w:hAnsi="Verdana"/>
                <w:b/>
                <w:sz w:val="20"/>
                <w:lang w:val="en-US"/>
              </w:rPr>
              <w:t>t</w:t>
            </w:r>
            <w:r w:rsidR="00AC693D" w:rsidRPr="000D62AD">
              <w:rPr>
                <w:rFonts w:ascii="Verdana" w:hAnsi="Verdana"/>
                <w:b/>
                <w:sz w:val="20"/>
                <w:lang w:val="en-US"/>
              </w:rPr>
              <w:t>erminai</w:t>
            </w:r>
            <w:proofErr w:type="spellEnd"/>
          </w:p>
        </w:tc>
        <w:tc>
          <w:tcPr>
            <w:tcW w:w="1631" w:type="dxa"/>
            <w:shd w:val="clear" w:color="auto" w:fill="F2F2F2" w:themeFill="background1" w:themeFillShade="F2"/>
            <w:vAlign w:val="center"/>
          </w:tcPr>
          <w:p w14:paraId="24A79343" w14:textId="77777777" w:rsidR="00AC693D" w:rsidRPr="000D62AD" w:rsidRDefault="00AC693D" w:rsidP="008763D7">
            <w:pPr>
              <w:pStyle w:val="Sraopastraipa"/>
              <w:ind w:left="0"/>
              <w:jc w:val="both"/>
              <w:rPr>
                <w:rFonts w:ascii="Verdana" w:hAnsi="Verdana"/>
                <w:b/>
                <w:sz w:val="20"/>
                <w:lang w:val="fi-FI"/>
              </w:rPr>
            </w:pPr>
            <w:r w:rsidRPr="000D62AD">
              <w:rPr>
                <w:rFonts w:ascii="Verdana" w:hAnsi="Verdana"/>
                <w:b/>
                <w:sz w:val="20"/>
                <w:lang w:val="fi-FI"/>
              </w:rPr>
              <w:t>Pažeidimo lygis sankcijos taikymo atveju</w:t>
            </w:r>
          </w:p>
        </w:tc>
      </w:tr>
      <w:tr w:rsidR="000D62AD" w:rsidRPr="000D62AD" w14:paraId="55C8A5EA" w14:textId="77777777" w:rsidTr="000D62AD">
        <w:trPr>
          <w:trHeight w:val="300"/>
          <w:jc w:val="center"/>
        </w:trPr>
        <w:tc>
          <w:tcPr>
            <w:tcW w:w="988" w:type="dxa"/>
            <w:shd w:val="clear" w:color="auto" w:fill="F2F2F2" w:themeFill="background1" w:themeFillShade="F2"/>
          </w:tcPr>
          <w:p w14:paraId="03955E0D" w14:textId="77777777" w:rsidR="00AC693D" w:rsidRPr="000D62AD" w:rsidRDefault="00AC693D" w:rsidP="008763D7">
            <w:pPr>
              <w:pStyle w:val="Sraopastraipa"/>
              <w:ind w:left="0"/>
              <w:jc w:val="both"/>
              <w:rPr>
                <w:rFonts w:ascii="Verdana" w:hAnsi="Verdana"/>
                <w:b/>
                <w:sz w:val="20"/>
                <w:lang w:val="en-US"/>
              </w:rPr>
            </w:pPr>
            <w:r w:rsidRPr="000D62AD">
              <w:rPr>
                <w:rFonts w:ascii="Verdana" w:hAnsi="Verdana"/>
                <w:b/>
                <w:sz w:val="20"/>
                <w:lang w:val="en-US"/>
              </w:rPr>
              <w:t>1.</w:t>
            </w:r>
          </w:p>
        </w:tc>
        <w:tc>
          <w:tcPr>
            <w:tcW w:w="8505" w:type="dxa"/>
            <w:gridSpan w:val="3"/>
            <w:shd w:val="clear" w:color="auto" w:fill="F2F2F2" w:themeFill="background1" w:themeFillShade="F2"/>
          </w:tcPr>
          <w:p w14:paraId="1445D352" w14:textId="77777777" w:rsidR="00AC693D" w:rsidRPr="000D62AD" w:rsidRDefault="00AC693D" w:rsidP="008763D7">
            <w:pPr>
              <w:pStyle w:val="Sraopastraipa"/>
              <w:ind w:left="0"/>
              <w:jc w:val="both"/>
              <w:rPr>
                <w:rFonts w:ascii="Verdana" w:hAnsi="Verdana"/>
                <w:b/>
                <w:sz w:val="20"/>
                <w:lang w:val="en-US"/>
              </w:rPr>
            </w:pPr>
            <w:r w:rsidRPr="000D62AD">
              <w:rPr>
                <w:rFonts w:ascii="Verdana" w:hAnsi="Verdana"/>
                <w:b/>
                <w:sz w:val="20"/>
                <w:lang w:val="en-US"/>
              </w:rPr>
              <w:t>PASTATŲ KONSTRUKCIJŲ PRIEŽIŪRA (</w:t>
            </w:r>
            <w:proofErr w:type="spellStart"/>
            <w:r w:rsidRPr="000D62AD">
              <w:rPr>
                <w:rFonts w:ascii="Verdana" w:hAnsi="Verdana"/>
                <w:b/>
                <w:sz w:val="20"/>
                <w:lang w:val="en-US"/>
              </w:rPr>
              <w:t>Statinio</w:t>
            </w:r>
            <w:proofErr w:type="spellEnd"/>
            <w:r w:rsidRPr="000D62AD">
              <w:rPr>
                <w:rFonts w:ascii="Verdana" w:hAnsi="Verdana"/>
                <w:b/>
                <w:sz w:val="20"/>
                <w:lang w:val="en-US"/>
              </w:rPr>
              <w:t xml:space="preserve"> </w:t>
            </w:r>
            <w:proofErr w:type="spellStart"/>
            <w:r w:rsidRPr="000D62AD">
              <w:rPr>
                <w:rFonts w:ascii="Verdana" w:hAnsi="Verdana"/>
                <w:b/>
                <w:sz w:val="20"/>
                <w:lang w:val="en-US"/>
              </w:rPr>
              <w:t>techninė</w:t>
            </w:r>
            <w:proofErr w:type="spellEnd"/>
            <w:r w:rsidRPr="000D62AD">
              <w:rPr>
                <w:rFonts w:ascii="Verdana" w:hAnsi="Verdana"/>
                <w:b/>
                <w:sz w:val="20"/>
                <w:lang w:val="en-US"/>
              </w:rPr>
              <w:t xml:space="preserve"> </w:t>
            </w:r>
            <w:proofErr w:type="spellStart"/>
            <w:r w:rsidRPr="000D62AD">
              <w:rPr>
                <w:rFonts w:ascii="Verdana" w:hAnsi="Verdana"/>
                <w:b/>
                <w:sz w:val="20"/>
                <w:lang w:val="en-US"/>
              </w:rPr>
              <w:t>priežiūra</w:t>
            </w:r>
            <w:proofErr w:type="spellEnd"/>
            <w:r w:rsidRPr="000D62AD">
              <w:rPr>
                <w:rFonts w:ascii="Verdana" w:hAnsi="Verdana"/>
                <w:b/>
                <w:sz w:val="20"/>
                <w:lang w:val="en-US"/>
              </w:rPr>
              <w:t xml:space="preserve"> </w:t>
            </w:r>
            <w:proofErr w:type="spellStart"/>
            <w:r w:rsidRPr="000D62AD">
              <w:rPr>
                <w:rFonts w:ascii="Verdana" w:hAnsi="Verdana"/>
                <w:b/>
                <w:sz w:val="20"/>
                <w:lang w:val="en-US"/>
              </w:rPr>
              <w:t>pagal</w:t>
            </w:r>
            <w:proofErr w:type="spellEnd"/>
            <w:r w:rsidRPr="000D62AD">
              <w:rPr>
                <w:rFonts w:ascii="Verdana" w:hAnsi="Verdana"/>
                <w:b/>
                <w:sz w:val="20"/>
                <w:lang w:val="en-US"/>
              </w:rPr>
              <w:t xml:space="preserve"> STR 1.07.03:2017 </w:t>
            </w:r>
            <w:proofErr w:type="spellStart"/>
            <w:r w:rsidRPr="000D62AD">
              <w:rPr>
                <w:rFonts w:ascii="Verdana" w:hAnsi="Verdana"/>
                <w:b/>
                <w:sz w:val="20"/>
                <w:lang w:val="en-US"/>
              </w:rPr>
              <w:t>reikalavimus</w:t>
            </w:r>
            <w:proofErr w:type="spellEnd"/>
            <w:r w:rsidRPr="000D62AD">
              <w:rPr>
                <w:rFonts w:ascii="Verdana" w:hAnsi="Verdana"/>
                <w:b/>
                <w:sz w:val="20"/>
                <w:lang w:val="en-US"/>
              </w:rPr>
              <w:t>):</w:t>
            </w:r>
          </w:p>
        </w:tc>
      </w:tr>
      <w:tr w:rsidR="000D62AD" w:rsidRPr="000D62AD" w14:paraId="43BFB7E6" w14:textId="77777777" w:rsidTr="000D62AD">
        <w:trPr>
          <w:trHeight w:val="300"/>
          <w:jc w:val="center"/>
        </w:trPr>
        <w:tc>
          <w:tcPr>
            <w:tcW w:w="988" w:type="dxa"/>
          </w:tcPr>
          <w:p w14:paraId="0D91D388"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1.1.</w:t>
            </w:r>
          </w:p>
        </w:tc>
        <w:tc>
          <w:tcPr>
            <w:tcW w:w="4322" w:type="dxa"/>
          </w:tcPr>
          <w:p w14:paraId="2E6CD3DC"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rPr>
              <w:t>Vykdomos neeilinės apžiūros, kurių metu detaliai apžiūrimos ir tikrinamos galimai pažeistos pagrindinės pastato konstrukcijos, inžinerinė įranga, galimų pažeidimų įtaka kitoms pastato konstrukcijoms ir inžinerinei įrangai</w:t>
            </w:r>
          </w:p>
        </w:tc>
        <w:tc>
          <w:tcPr>
            <w:tcW w:w="2552" w:type="dxa"/>
          </w:tcPr>
          <w:p w14:paraId="20087564" w14:textId="77777777" w:rsidR="00AC693D" w:rsidRPr="000D62AD" w:rsidRDefault="00AC693D" w:rsidP="008763D7">
            <w:pPr>
              <w:jc w:val="both"/>
              <w:rPr>
                <w:rFonts w:ascii="Verdana" w:hAnsi="Verdana"/>
                <w:sz w:val="20"/>
              </w:rPr>
            </w:pPr>
            <w:proofErr w:type="spellStart"/>
            <w:r w:rsidRPr="000D62AD">
              <w:rPr>
                <w:rFonts w:ascii="Verdana" w:hAnsi="Verdana"/>
                <w:sz w:val="20"/>
                <w:lang w:val="en-US"/>
              </w:rPr>
              <w:t>Kiekvieną</w:t>
            </w:r>
            <w:proofErr w:type="spellEnd"/>
            <w:r w:rsidRPr="000D62AD">
              <w:rPr>
                <w:rFonts w:ascii="Verdana" w:hAnsi="Verdana"/>
                <w:sz w:val="20"/>
                <w:lang w:val="en-US"/>
              </w:rPr>
              <w:t xml:space="preserve"> </w:t>
            </w:r>
            <w:proofErr w:type="spellStart"/>
            <w:r w:rsidRPr="000D62AD">
              <w:rPr>
                <w:rFonts w:ascii="Verdana" w:hAnsi="Verdana"/>
                <w:sz w:val="20"/>
                <w:lang w:val="en-US"/>
              </w:rPr>
              <w:t>kartą</w:t>
            </w:r>
            <w:proofErr w:type="spellEnd"/>
            <w:r w:rsidRPr="000D62AD">
              <w:rPr>
                <w:rFonts w:ascii="Verdana" w:hAnsi="Verdana"/>
                <w:sz w:val="20"/>
                <w:lang w:val="en-US"/>
              </w:rPr>
              <w:t xml:space="preserve"> </w:t>
            </w:r>
            <w:proofErr w:type="spellStart"/>
            <w:r w:rsidRPr="000D62AD">
              <w:rPr>
                <w:rFonts w:ascii="Verdana" w:hAnsi="Verdana"/>
                <w:sz w:val="20"/>
                <w:lang w:val="en-US"/>
              </w:rPr>
              <w:t>pasikeitus</w:t>
            </w:r>
            <w:proofErr w:type="spellEnd"/>
            <w:r w:rsidRPr="000D62AD">
              <w:rPr>
                <w:rFonts w:ascii="Verdana" w:hAnsi="Verdana"/>
                <w:sz w:val="20"/>
                <w:lang w:val="en-US"/>
              </w:rPr>
              <w:t xml:space="preserve"> </w:t>
            </w:r>
            <w:proofErr w:type="spellStart"/>
            <w:r w:rsidRPr="000D62AD">
              <w:rPr>
                <w:rFonts w:ascii="Verdana" w:hAnsi="Verdana"/>
                <w:sz w:val="20"/>
                <w:lang w:val="en-US"/>
              </w:rPr>
              <w:t>techniniam</w:t>
            </w:r>
            <w:proofErr w:type="spellEnd"/>
            <w:r w:rsidRPr="000D62AD">
              <w:rPr>
                <w:rFonts w:ascii="Verdana" w:hAnsi="Verdana"/>
                <w:sz w:val="20"/>
                <w:lang w:val="en-US"/>
              </w:rPr>
              <w:t xml:space="preserve"> </w:t>
            </w:r>
            <w:proofErr w:type="spellStart"/>
            <w:r w:rsidRPr="000D62AD">
              <w:rPr>
                <w:rFonts w:ascii="Verdana" w:hAnsi="Verdana"/>
                <w:sz w:val="20"/>
                <w:lang w:val="en-US"/>
              </w:rPr>
              <w:t>prižiūrėtojui</w:t>
            </w:r>
            <w:proofErr w:type="spellEnd"/>
            <w:r w:rsidRPr="000D62AD">
              <w:rPr>
                <w:rFonts w:ascii="Verdana" w:hAnsi="Verdana"/>
                <w:sz w:val="20"/>
                <w:lang w:val="en-US"/>
              </w:rPr>
              <w:t xml:space="preserve">, </w:t>
            </w:r>
            <w:proofErr w:type="spellStart"/>
            <w:r w:rsidRPr="000D62AD">
              <w:rPr>
                <w:rFonts w:ascii="Verdana" w:hAnsi="Verdana"/>
                <w:sz w:val="20"/>
                <w:lang w:val="en-US"/>
              </w:rPr>
              <w:t>įv</w:t>
            </w:r>
            <w:r w:rsidRPr="000D62AD">
              <w:rPr>
                <w:rFonts w:ascii="Verdana" w:hAnsi="Verdana"/>
                <w:sz w:val="20"/>
              </w:rPr>
              <w:t>ykus</w:t>
            </w:r>
            <w:proofErr w:type="spellEnd"/>
            <w:r w:rsidRPr="000D62AD">
              <w:rPr>
                <w:rFonts w:ascii="Verdana" w:hAnsi="Verdana"/>
                <w:sz w:val="20"/>
              </w:rPr>
              <w:t xml:space="preserve"> stichinei nelaimei (gaisras, liūtis, uraganas ir kt.), statinio ar atskirų jo konstrukcijų griūties ir kitų reiškinių, sukėlusių pavojingas konstrukcijų deformacijas, atveju </w:t>
            </w:r>
            <w:r w:rsidRPr="000D62AD">
              <w:rPr>
                <w:rFonts w:ascii="Verdana" w:hAnsi="Verdana"/>
                <w:sz w:val="20"/>
                <w:lang w:val="en-US"/>
              </w:rPr>
              <w:t xml:space="preserve">per 16 </w:t>
            </w:r>
            <w:proofErr w:type="spellStart"/>
            <w:r w:rsidRPr="000D62AD">
              <w:rPr>
                <w:rFonts w:ascii="Verdana" w:hAnsi="Verdana"/>
                <w:sz w:val="20"/>
                <w:lang w:val="en-US"/>
              </w:rPr>
              <w:t>darbo</w:t>
            </w:r>
            <w:proofErr w:type="spellEnd"/>
            <w:r w:rsidRPr="000D62AD">
              <w:rPr>
                <w:rFonts w:ascii="Verdana" w:hAnsi="Verdana"/>
                <w:sz w:val="20"/>
                <w:lang w:val="en-US"/>
              </w:rPr>
              <w:t xml:space="preserve"> </w:t>
            </w:r>
            <w:proofErr w:type="spellStart"/>
            <w:r w:rsidRPr="000D62AD">
              <w:rPr>
                <w:rFonts w:ascii="Verdana" w:hAnsi="Verdana"/>
                <w:sz w:val="20"/>
                <w:lang w:val="en-US"/>
              </w:rPr>
              <w:t>valandų</w:t>
            </w:r>
            <w:proofErr w:type="spellEnd"/>
            <w:r w:rsidRPr="000D62AD">
              <w:rPr>
                <w:rFonts w:ascii="Verdana" w:hAnsi="Verdana"/>
                <w:sz w:val="20"/>
                <w:lang w:val="en-US"/>
              </w:rPr>
              <w:t xml:space="preserve"> </w:t>
            </w:r>
            <w:proofErr w:type="spellStart"/>
            <w:r w:rsidRPr="000D62AD">
              <w:rPr>
                <w:rFonts w:ascii="Verdana" w:hAnsi="Verdana"/>
                <w:sz w:val="20"/>
                <w:lang w:val="en-US"/>
              </w:rPr>
              <w:t>nuo</w:t>
            </w:r>
            <w:proofErr w:type="spellEnd"/>
            <w:r w:rsidRPr="000D62AD">
              <w:rPr>
                <w:rFonts w:ascii="Verdana" w:hAnsi="Verdana"/>
                <w:sz w:val="20"/>
                <w:lang w:val="en-US"/>
              </w:rPr>
              <w:t xml:space="preserve"> </w:t>
            </w:r>
            <w:r w:rsidRPr="000D62AD">
              <w:rPr>
                <w:rFonts w:ascii="Verdana" w:hAnsi="Verdana"/>
                <w:sz w:val="20"/>
              </w:rPr>
              <w:t>įvardintos aplinkybės atsiradimo</w:t>
            </w:r>
          </w:p>
        </w:tc>
        <w:tc>
          <w:tcPr>
            <w:tcW w:w="1631" w:type="dxa"/>
          </w:tcPr>
          <w:p w14:paraId="7F8C4854" w14:textId="77777777" w:rsidR="00AC693D" w:rsidRPr="000D62AD" w:rsidRDefault="00AC693D" w:rsidP="008763D7">
            <w:pPr>
              <w:jc w:val="both"/>
              <w:rPr>
                <w:rFonts w:ascii="Verdana" w:hAnsi="Verdana"/>
                <w:sz w:val="20"/>
                <w:lang w:val="en-US"/>
              </w:rPr>
            </w:pPr>
            <w:r w:rsidRPr="000D62AD">
              <w:rPr>
                <w:rFonts w:ascii="Verdana" w:hAnsi="Verdana"/>
                <w:sz w:val="20"/>
                <w:lang w:val="en-US"/>
              </w:rPr>
              <w:t>II (</w:t>
            </w:r>
            <w:proofErr w:type="spellStart"/>
            <w:r w:rsidRPr="000D62AD">
              <w:rPr>
                <w:rFonts w:ascii="Verdana" w:hAnsi="Verdana"/>
                <w:sz w:val="20"/>
                <w:lang w:val="en-US"/>
              </w:rPr>
              <w:t>vidutinis</w:t>
            </w:r>
            <w:proofErr w:type="spellEnd"/>
            <w:r w:rsidRPr="000D62AD">
              <w:rPr>
                <w:rFonts w:ascii="Verdana" w:hAnsi="Verdana"/>
                <w:sz w:val="20"/>
                <w:lang w:val="en-US"/>
              </w:rPr>
              <w:t>)</w:t>
            </w:r>
          </w:p>
        </w:tc>
      </w:tr>
      <w:tr w:rsidR="000D62AD" w:rsidRPr="000D62AD" w14:paraId="39F32280" w14:textId="77777777" w:rsidTr="000D62AD">
        <w:trPr>
          <w:trHeight w:val="300"/>
          <w:jc w:val="center"/>
        </w:trPr>
        <w:tc>
          <w:tcPr>
            <w:tcW w:w="988" w:type="dxa"/>
          </w:tcPr>
          <w:p w14:paraId="2CFED649"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lastRenderedPageBreak/>
              <w:t>1.2.</w:t>
            </w:r>
          </w:p>
        </w:tc>
        <w:tc>
          <w:tcPr>
            <w:tcW w:w="4322" w:type="dxa"/>
          </w:tcPr>
          <w:p w14:paraId="476F7F4B" w14:textId="77777777" w:rsidR="00AC693D" w:rsidRPr="000D62AD" w:rsidRDefault="00AC693D" w:rsidP="008763D7">
            <w:pPr>
              <w:tabs>
                <w:tab w:val="left" w:pos="426"/>
                <w:tab w:val="left" w:pos="709"/>
              </w:tabs>
              <w:jc w:val="both"/>
              <w:rPr>
                <w:rFonts w:ascii="Verdana" w:hAnsi="Verdana"/>
                <w:sz w:val="20"/>
              </w:rPr>
            </w:pPr>
            <w:proofErr w:type="spellStart"/>
            <w:r w:rsidRPr="000D62AD">
              <w:rPr>
                <w:rFonts w:ascii="Verdana" w:hAnsi="Verdana"/>
                <w:sz w:val="20"/>
                <w:lang w:val="en-US"/>
              </w:rPr>
              <w:t>Techninio</w:t>
            </w:r>
            <w:proofErr w:type="spellEnd"/>
            <w:r w:rsidRPr="000D62AD">
              <w:rPr>
                <w:rFonts w:ascii="Verdana" w:hAnsi="Verdana"/>
                <w:sz w:val="20"/>
                <w:lang w:val="en-US"/>
              </w:rPr>
              <w:t xml:space="preserve"> </w:t>
            </w:r>
            <w:proofErr w:type="spellStart"/>
            <w:r w:rsidRPr="000D62AD">
              <w:rPr>
                <w:rFonts w:ascii="Verdana" w:hAnsi="Verdana"/>
                <w:sz w:val="20"/>
                <w:lang w:val="en-US"/>
              </w:rPr>
              <w:t>prižiūrėtojo</w:t>
            </w:r>
            <w:proofErr w:type="spellEnd"/>
            <w:r w:rsidRPr="000D62AD">
              <w:rPr>
                <w:rFonts w:ascii="Verdana" w:hAnsi="Verdana"/>
                <w:sz w:val="20"/>
                <w:lang w:val="en-US"/>
              </w:rPr>
              <w:t xml:space="preserve"> </w:t>
            </w:r>
            <w:proofErr w:type="spellStart"/>
            <w:r w:rsidRPr="000D62AD">
              <w:rPr>
                <w:rFonts w:ascii="Verdana" w:hAnsi="Verdana"/>
                <w:sz w:val="20"/>
                <w:lang w:val="en-US"/>
              </w:rPr>
              <w:t>atliekama</w:t>
            </w:r>
            <w:proofErr w:type="spellEnd"/>
            <w:r w:rsidRPr="000D62AD">
              <w:rPr>
                <w:rFonts w:ascii="Verdana" w:hAnsi="Verdana"/>
                <w:sz w:val="20"/>
                <w:lang w:val="en-US"/>
              </w:rPr>
              <w:t xml:space="preserve"> </w:t>
            </w:r>
            <w:proofErr w:type="spellStart"/>
            <w:r w:rsidRPr="000D62AD">
              <w:rPr>
                <w:rFonts w:ascii="Verdana" w:hAnsi="Verdana"/>
                <w:sz w:val="20"/>
                <w:lang w:val="en-US"/>
              </w:rPr>
              <w:t>nuolatinė</w:t>
            </w:r>
            <w:proofErr w:type="spellEnd"/>
            <w:r w:rsidRPr="000D62AD">
              <w:rPr>
                <w:rFonts w:ascii="Verdana" w:hAnsi="Verdana"/>
                <w:sz w:val="20"/>
                <w:lang w:val="en-US"/>
              </w:rPr>
              <w:t xml:space="preserve"> pa</w:t>
            </w:r>
            <w:r w:rsidRPr="000D62AD">
              <w:rPr>
                <w:rFonts w:ascii="Verdana" w:hAnsi="Verdana"/>
                <w:sz w:val="20"/>
              </w:rPr>
              <w:t xml:space="preserve">statų konstrukcijų, pamatų, visų laikančių sienų ir kolonų, išorinių sienų ir vidinių pertvarų, perdangų, stogų, fasado architektūros detalių ir išorinių (fasado) konstrukcijų, balkonų, </w:t>
            </w:r>
            <w:proofErr w:type="spellStart"/>
            <w:r w:rsidRPr="000D62AD">
              <w:rPr>
                <w:rFonts w:ascii="Verdana" w:hAnsi="Verdana"/>
                <w:sz w:val="20"/>
              </w:rPr>
              <w:t>lodžijų</w:t>
            </w:r>
            <w:proofErr w:type="spellEnd"/>
            <w:r w:rsidRPr="000D62AD">
              <w:rPr>
                <w:rFonts w:ascii="Verdana" w:hAnsi="Verdana"/>
                <w:sz w:val="20"/>
              </w:rPr>
              <w:t xml:space="preserve"> ir terasų laikančiųjų konstrukcijų, aptvarų, atitvarų, stogelių, durų, laiptų, tarpaukštinių laiptų konstrukcijų, nuožulnų, langų, durų, laiptų turėklų, grindų dangos, žaidimų aikštelių ir sporto salių įrenginių ir pavėsinių konstrukcijų patikimumo techninė priežiūra ir apžiūros pagal Statybos techninių reglamentų ir kitų LR įstatymų ir teisės aktų reikalavimus, visus atliekamus nuolatinius stebėjimus ir priemones nustatytų defektų pašalinimui privalomai fiksuojant pastato techninės priežiūros žurnale</w:t>
            </w:r>
          </w:p>
        </w:tc>
        <w:tc>
          <w:tcPr>
            <w:tcW w:w="2552" w:type="dxa"/>
          </w:tcPr>
          <w:p w14:paraId="1B7332BF" w14:textId="76536B24" w:rsidR="00AC693D" w:rsidRPr="000D62AD" w:rsidRDefault="00AC693D" w:rsidP="008763D7">
            <w:pPr>
              <w:pStyle w:val="Sraopastraipa"/>
              <w:ind w:left="0"/>
              <w:jc w:val="both"/>
              <w:rPr>
                <w:rFonts w:ascii="Verdana" w:hAnsi="Verdana"/>
                <w:sz w:val="20"/>
              </w:rPr>
            </w:pPr>
            <w:r w:rsidRPr="000D62AD">
              <w:rPr>
                <w:rFonts w:ascii="Verdana" w:hAnsi="Verdana"/>
                <w:sz w:val="20"/>
              </w:rPr>
              <w:t>Ne rečiau kaip 1 kartą per mėnesį.</w:t>
            </w:r>
          </w:p>
          <w:p w14:paraId="2D6E7C57" w14:textId="77777777" w:rsidR="00AC693D" w:rsidRPr="000D62AD" w:rsidRDefault="00AC693D" w:rsidP="008763D7">
            <w:pPr>
              <w:pStyle w:val="Sraopastraipa"/>
              <w:ind w:left="0"/>
              <w:jc w:val="both"/>
              <w:rPr>
                <w:rFonts w:ascii="Verdana" w:hAnsi="Verdana"/>
                <w:sz w:val="20"/>
              </w:rPr>
            </w:pPr>
          </w:p>
          <w:p w14:paraId="02A4DCDE" w14:textId="08D16642" w:rsidR="00DD128C" w:rsidRPr="000D62AD" w:rsidRDefault="00AC693D" w:rsidP="008763D7">
            <w:pPr>
              <w:pStyle w:val="Sraopastraipa"/>
              <w:ind w:left="0"/>
              <w:jc w:val="both"/>
              <w:rPr>
                <w:rFonts w:ascii="Verdana" w:hAnsi="Verdana"/>
                <w:sz w:val="20"/>
              </w:rPr>
            </w:pPr>
            <w:r w:rsidRPr="000D62AD">
              <w:rPr>
                <w:rFonts w:ascii="Verdana" w:hAnsi="Verdana"/>
                <w:sz w:val="20"/>
              </w:rPr>
              <w:t>Pastebėjus pastato būklės defektus, deformacijas, vykdant pastato dalies rekonstravimo ar kapitalinio remonto darbus, pastato ar besiribojančiuose sklypuose vykstant naujų statinių statybos ar esamo statinio rekonstravimo darbams, nuolatiniai stebėjimai privalo būti vykdomi dažniau</w:t>
            </w:r>
            <w:r w:rsidR="00DD128C" w:rsidRPr="000D62AD">
              <w:rPr>
                <w:rFonts w:ascii="Verdana" w:hAnsi="Verdana"/>
                <w:sz w:val="20"/>
              </w:rPr>
              <w:t xml:space="preserve">, </w:t>
            </w:r>
            <w:proofErr w:type="spellStart"/>
            <w:r w:rsidR="00DD128C" w:rsidRPr="000D62AD">
              <w:rPr>
                <w:rFonts w:ascii="Verdana" w:hAnsi="Verdana"/>
                <w:sz w:val="20"/>
              </w:rPr>
              <w:t>t.y</w:t>
            </w:r>
            <w:proofErr w:type="spellEnd"/>
            <w:r w:rsidR="00DD128C" w:rsidRPr="000D62AD">
              <w:rPr>
                <w:rFonts w:ascii="Verdana" w:hAnsi="Verdana"/>
                <w:sz w:val="20"/>
              </w:rPr>
              <w:t xml:space="preserve">. esant statinio avarinei būklei ar ekstremalioms situacijoms, techninės priežiūros apžiūros gali būti vykdomos </w:t>
            </w:r>
            <w:r w:rsidR="000B1846" w:rsidRPr="000D62AD">
              <w:rPr>
                <w:rFonts w:ascii="Verdana" w:hAnsi="Verdana"/>
                <w:sz w:val="20"/>
              </w:rPr>
              <w:t xml:space="preserve">ne rečiau </w:t>
            </w:r>
            <w:r w:rsidR="00685746" w:rsidRPr="000D62AD">
              <w:rPr>
                <w:rFonts w:ascii="Verdana" w:hAnsi="Verdana"/>
                <w:sz w:val="20"/>
              </w:rPr>
              <w:t xml:space="preserve">kaip </w:t>
            </w:r>
            <w:r w:rsidR="00CA7E26" w:rsidRPr="000D62AD">
              <w:rPr>
                <w:rFonts w:ascii="Verdana" w:hAnsi="Verdana"/>
                <w:sz w:val="20"/>
              </w:rPr>
              <w:t>kartą per</w:t>
            </w:r>
            <w:r w:rsidR="00DD128C" w:rsidRPr="000D62AD">
              <w:rPr>
                <w:rFonts w:ascii="Verdana" w:hAnsi="Verdana"/>
                <w:sz w:val="20"/>
              </w:rPr>
              <w:t xml:space="preserve"> savaitę, </w:t>
            </w:r>
            <w:r w:rsidR="00865F81" w:rsidRPr="000D62AD">
              <w:rPr>
                <w:rFonts w:ascii="Verdana" w:hAnsi="Verdana"/>
                <w:sz w:val="20"/>
              </w:rPr>
              <w:t xml:space="preserve">o esant </w:t>
            </w:r>
            <w:r w:rsidR="00C074FC" w:rsidRPr="000D62AD">
              <w:rPr>
                <w:rFonts w:ascii="Verdana" w:hAnsi="Verdana"/>
                <w:sz w:val="20"/>
              </w:rPr>
              <w:t xml:space="preserve">realiai </w:t>
            </w:r>
            <w:r w:rsidR="002346BA" w:rsidRPr="000D62AD">
              <w:rPr>
                <w:rFonts w:ascii="Verdana" w:hAnsi="Verdana"/>
                <w:sz w:val="20"/>
              </w:rPr>
              <w:t xml:space="preserve">grėsmei </w:t>
            </w:r>
            <w:r w:rsidR="009630EC" w:rsidRPr="000D62AD">
              <w:rPr>
                <w:rFonts w:ascii="Verdana" w:hAnsi="Verdana"/>
                <w:sz w:val="20"/>
              </w:rPr>
              <w:t>žmonių</w:t>
            </w:r>
            <w:r w:rsidR="00D22ABB" w:rsidRPr="000D62AD">
              <w:rPr>
                <w:rFonts w:ascii="Verdana" w:hAnsi="Verdana"/>
                <w:sz w:val="20"/>
              </w:rPr>
              <w:t xml:space="preserve"> </w:t>
            </w:r>
            <w:r w:rsidR="00501F17" w:rsidRPr="000D62AD">
              <w:rPr>
                <w:rFonts w:ascii="Verdana" w:hAnsi="Verdana"/>
                <w:sz w:val="20"/>
              </w:rPr>
              <w:t>sveikatai</w:t>
            </w:r>
            <w:r w:rsidR="00F67F4C" w:rsidRPr="000D62AD">
              <w:rPr>
                <w:rFonts w:ascii="Verdana" w:hAnsi="Verdana"/>
                <w:sz w:val="20"/>
              </w:rPr>
              <w:t xml:space="preserve"> ir</w:t>
            </w:r>
            <w:r w:rsidR="004803D8" w:rsidRPr="000D62AD">
              <w:rPr>
                <w:rFonts w:ascii="Verdana" w:hAnsi="Verdana"/>
                <w:sz w:val="20"/>
              </w:rPr>
              <w:t xml:space="preserve"> gyvybei </w:t>
            </w:r>
            <w:r w:rsidR="00F67F4C" w:rsidRPr="000D62AD">
              <w:rPr>
                <w:rFonts w:ascii="Verdana" w:hAnsi="Verdana"/>
                <w:sz w:val="20"/>
              </w:rPr>
              <w:t xml:space="preserve">ne rečiau </w:t>
            </w:r>
            <w:r w:rsidR="00076F89" w:rsidRPr="000D62AD">
              <w:rPr>
                <w:rFonts w:ascii="Verdana" w:hAnsi="Verdana"/>
                <w:sz w:val="20"/>
              </w:rPr>
              <w:t>kaip kartą per dieną</w:t>
            </w:r>
            <w:r w:rsidR="00587D35" w:rsidRPr="000D62AD">
              <w:rPr>
                <w:rFonts w:ascii="Verdana" w:hAnsi="Verdana"/>
                <w:sz w:val="20"/>
              </w:rPr>
              <w:t xml:space="preserve">, </w:t>
            </w:r>
            <w:r w:rsidR="00DD128C" w:rsidRPr="000D62AD">
              <w:rPr>
                <w:rFonts w:ascii="Verdana" w:hAnsi="Verdana"/>
                <w:sz w:val="20"/>
              </w:rPr>
              <w:t>kol</w:t>
            </w:r>
            <w:r w:rsidR="009D4E7A" w:rsidRPr="000D62AD">
              <w:rPr>
                <w:rFonts w:ascii="Verdana" w:hAnsi="Verdana"/>
                <w:sz w:val="20"/>
              </w:rPr>
              <w:t xml:space="preserve"> kompetentingų </w:t>
            </w:r>
            <w:r w:rsidR="00F14341" w:rsidRPr="000D62AD">
              <w:rPr>
                <w:rFonts w:ascii="Verdana" w:hAnsi="Verdana"/>
                <w:sz w:val="20"/>
              </w:rPr>
              <w:t xml:space="preserve">specialistų </w:t>
            </w:r>
            <w:r w:rsidR="00D30A72" w:rsidRPr="000D62AD">
              <w:rPr>
                <w:rFonts w:ascii="Verdana" w:hAnsi="Verdana"/>
                <w:sz w:val="20"/>
              </w:rPr>
              <w:t xml:space="preserve">institucijų </w:t>
            </w:r>
            <w:r w:rsidR="003961B9" w:rsidRPr="000D62AD">
              <w:rPr>
                <w:rFonts w:ascii="Verdana" w:hAnsi="Verdana"/>
                <w:sz w:val="20"/>
              </w:rPr>
              <w:t xml:space="preserve">aktu </w:t>
            </w:r>
            <w:r w:rsidR="00BD4266" w:rsidRPr="000D62AD">
              <w:rPr>
                <w:rFonts w:ascii="Verdana" w:hAnsi="Verdana"/>
                <w:sz w:val="20"/>
              </w:rPr>
              <w:t>nustatoma</w:t>
            </w:r>
            <w:r w:rsidR="002A156C" w:rsidRPr="000D62AD">
              <w:rPr>
                <w:rFonts w:ascii="Verdana" w:hAnsi="Verdana"/>
                <w:sz w:val="20"/>
              </w:rPr>
              <w:t xml:space="preserve">, kad </w:t>
            </w:r>
            <w:r w:rsidR="00DD128C" w:rsidRPr="000D62AD">
              <w:rPr>
                <w:rFonts w:ascii="Verdana" w:hAnsi="Verdana"/>
                <w:sz w:val="20"/>
              </w:rPr>
              <w:t xml:space="preserve"> pavojus pašalin</w:t>
            </w:r>
            <w:r w:rsidR="002A156C" w:rsidRPr="000D62AD">
              <w:rPr>
                <w:rFonts w:ascii="Verdana" w:hAnsi="Verdana"/>
                <w:sz w:val="20"/>
              </w:rPr>
              <w:t>t</w:t>
            </w:r>
            <w:r w:rsidR="00DD128C" w:rsidRPr="000D62AD">
              <w:rPr>
                <w:rFonts w:ascii="Verdana" w:hAnsi="Verdana"/>
                <w:sz w:val="20"/>
              </w:rPr>
              <w:t>as</w:t>
            </w:r>
            <w:r w:rsidR="002A156C" w:rsidRPr="000D62AD">
              <w:rPr>
                <w:rFonts w:ascii="Verdana" w:hAnsi="Verdana"/>
                <w:sz w:val="20"/>
              </w:rPr>
              <w:t>.</w:t>
            </w:r>
          </w:p>
        </w:tc>
        <w:tc>
          <w:tcPr>
            <w:tcW w:w="1631" w:type="dxa"/>
          </w:tcPr>
          <w:p w14:paraId="09B9DA2A"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III (</w:t>
            </w:r>
            <w:proofErr w:type="spellStart"/>
            <w:r w:rsidRPr="000D62AD">
              <w:rPr>
                <w:rFonts w:ascii="Verdana" w:hAnsi="Verdana"/>
                <w:sz w:val="20"/>
                <w:lang w:val="en-US"/>
              </w:rPr>
              <w:t>žemas</w:t>
            </w:r>
            <w:proofErr w:type="spellEnd"/>
            <w:r w:rsidRPr="000D62AD">
              <w:rPr>
                <w:rFonts w:ascii="Verdana" w:hAnsi="Verdana"/>
                <w:sz w:val="20"/>
                <w:lang w:val="en-US"/>
              </w:rPr>
              <w:t>)</w:t>
            </w:r>
          </w:p>
        </w:tc>
      </w:tr>
      <w:tr w:rsidR="000D62AD" w:rsidRPr="000D62AD" w14:paraId="5BFE081C" w14:textId="77777777" w:rsidTr="000D62AD">
        <w:trPr>
          <w:trHeight w:val="300"/>
          <w:jc w:val="center"/>
        </w:trPr>
        <w:tc>
          <w:tcPr>
            <w:tcW w:w="988" w:type="dxa"/>
          </w:tcPr>
          <w:p w14:paraId="3F7F5D89"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1.3.</w:t>
            </w:r>
          </w:p>
        </w:tc>
        <w:tc>
          <w:tcPr>
            <w:tcW w:w="4322" w:type="dxa"/>
          </w:tcPr>
          <w:p w14:paraId="1434218C" w14:textId="77777777" w:rsidR="00AC693D" w:rsidRPr="000D62AD" w:rsidRDefault="00AC693D" w:rsidP="008763D7">
            <w:pPr>
              <w:tabs>
                <w:tab w:val="left" w:pos="426"/>
                <w:tab w:val="left" w:pos="709"/>
              </w:tabs>
              <w:jc w:val="both"/>
              <w:rPr>
                <w:rFonts w:ascii="Verdana" w:hAnsi="Verdana"/>
                <w:b/>
                <w:sz w:val="20"/>
                <w:lang w:val="en-US"/>
              </w:rPr>
            </w:pPr>
            <w:r w:rsidRPr="000D62AD">
              <w:rPr>
                <w:rFonts w:ascii="Verdana" w:hAnsi="Verdana"/>
                <w:sz w:val="20"/>
              </w:rPr>
              <w:t>Pastato, atskirų jo konstrukcijų ir inžinerinės įrangos apžiūros, kurios atliekamos pasibaigus ir/ar prieš prasidedant šildymo sezonui ir kurių metu detaliai apžiūrimos ir tikrinamos pagrindinės pastato konstrukcijos, inžinerinė įranga, jos turi būti suformuluotos ir aprašytos išsamiame apžiūros akte ir įrašu pastato techninės priežiūros žurnale</w:t>
            </w:r>
          </w:p>
        </w:tc>
        <w:tc>
          <w:tcPr>
            <w:tcW w:w="2552" w:type="dxa"/>
          </w:tcPr>
          <w:p w14:paraId="2EF7A3FE"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 xml:space="preserve">2 </w:t>
            </w:r>
            <w:proofErr w:type="spellStart"/>
            <w:r w:rsidRPr="000D62AD">
              <w:rPr>
                <w:rFonts w:ascii="Verdana" w:hAnsi="Verdana"/>
                <w:sz w:val="20"/>
                <w:lang w:val="en-US"/>
              </w:rPr>
              <w:t>kartus</w:t>
            </w:r>
            <w:proofErr w:type="spellEnd"/>
            <w:r w:rsidRPr="000D62AD">
              <w:rPr>
                <w:rFonts w:ascii="Verdana" w:hAnsi="Verdana"/>
                <w:sz w:val="20"/>
                <w:lang w:val="en-US"/>
              </w:rPr>
              <w:t xml:space="preserve"> per </w:t>
            </w:r>
            <w:proofErr w:type="spellStart"/>
            <w:r w:rsidRPr="000D62AD">
              <w:rPr>
                <w:rFonts w:ascii="Verdana" w:hAnsi="Verdana"/>
                <w:sz w:val="20"/>
                <w:lang w:val="en-US"/>
              </w:rPr>
              <w:t>metus</w:t>
            </w:r>
            <w:proofErr w:type="spellEnd"/>
          </w:p>
        </w:tc>
        <w:tc>
          <w:tcPr>
            <w:tcW w:w="1631" w:type="dxa"/>
          </w:tcPr>
          <w:p w14:paraId="6D5B2096"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III (</w:t>
            </w:r>
            <w:proofErr w:type="spellStart"/>
            <w:r w:rsidRPr="000D62AD">
              <w:rPr>
                <w:rFonts w:ascii="Verdana" w:hAnsi="Verdana"/>
                <w:sz w:val="20"/>
                <w:lang w:val="en-US"/>
              </w:rPr>
              <w:t>žemas</w:t>
            </w:r>
            <w:proofErr w:type="spellEnd"/>
            <w:r w:rsidRPr="000D62AD">
              <w:rPr>
                <w:rFonts w:ascii="Verdana" w:hAnsi="Verdana"/>
                <w:sz w:val="20"/>
                <w:lang w:val="en-US"/>
              </w:rPr>
              <w:t>)</w:t>
            </w:r>
          </w:p>
        </w:tc>
      </w:tr>
      <w:tr w:rsidR="000D62AD" w:rsidRPr="000D62AD" w14:paraId="5DC16A5D" w14:textId="77777777" w:rsidTr="000D62AD">
        <w:trPr>
          <w:trHeight w:val="300"/>
          <w:jc w:val="center"/>
        </w:trPr>
        <w:tc>
          <w:tcPr>
            <w:tcW w:w="988" w:type="dxa"/>
          </w:tcPr>
          <w:p w14:paraId="3B8A107C"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1.4.</w:t>
            </w:r>
          </w:p>
        </w:tc>
        <w:tc>
          <w:tcPr>
            <w:tcW w:w="4322" w:type="dxa"/>
          </w:tcPr>
          <w:p w14:paraId="3AA7379E" w14:textId="77777777" w:rsidR="00AC693D" w:rsidRPr="000D62AD" w:rsidRDefault="00AC693D" w:rsidP="008763D7">
            <w:pPr>
              <w:pStyle w:val="Sraopastraipa"/>
              <w:ind w:left="0"/>
              <w:jc w:val="both"/>
              <w:rPr>
                <w:rFonts w:ascii="Verdana" w:hAnsi="Verdana"/>
                <w:b/>
                <w:sz w:val="20"/>
                <w:lang w:val="en-US"/>
              </w:rPr>
            </w:pPr>
            <w:r w:rsidRPr="000D62AD">
              <w:rPr>
                <w:rFonts w:ascii="Verdana" w:hAnsi="Verdana"/>
                <w:sz w:val="20"/>
              </w:rPr>
              <w:t xml:space="preserve">Stogų, </w:t>
            </w:r>
            <w:proofErr w:type="spellStart"/>
            <w:r w:rsidRPr="000D62AD">
              <w:rPr>
                <w:rFonts w:ascii="Verdana" w:hAnsi="Verdana"/>
                <w:sz w:val="20"/>
              </w:rPr>
              <w:t>lietlovių</w:t>
            </w:r>
            <w:proofErr w:type="spellEnd"/>
            <w:r w:rsidRPr="000D62AD">
              <w:rPr>
                <w:rFonts w:ascii="Verdana" w:hAnsi="Verdana"/>
                <w:sz w:val="20"/>
              </w:rPr>
              <w:t>, įlajų ir lietaus nuotekų vamzdynų valymas, šaltuoju metų laikotarpiu saugant nuo užšalimo, varveklių formavimosi, varveklių šalinimas</w:t>
            </w:r>
          </w:p>
        </w:tc>
        <w:tc>
          <w:tcPr>
            <w:tcW w:w="2552" w:type="dxa"/>
          </w:tcPr>
          <w:p w14:paraId="3C0D88AF" w14:textId="6C7C98E9" w:rsidR="00AC693D" w:rsidRPr="000D62AD" w:rsidRDefault="00AC693D" w:rsidP="008763D7">
            <w:pPr>
              <w:pStyle w:val="Sraopastraipa"/>
              <w:ind w:left="0"/>
              <w:jc w:val="both"/>
              <w:rPr>
                <w:rFonts w:ascii="Verdana" w:hAnsi="Verdana"/>
                <w:sz w:val="20"/>
                <w:lang w:val="en-US"/>
              </w:rPr>
            </w:pPr>
            <w:proofErr w:type="spellStart"/>
            <w:r w:rsidRPr="000D62AD">
              <w:rPr>
                <w:rFonts w:ascii="Verdana" w:hAnsi="Verdana"/>
                <w:sz w:val="20"/>
                <w:lang w:val="en-US"/>
              </w:rPr>
              <w:t>Pagal</w:t>
            </w:r>
            <w:proofErr w:type="spellEnd"/>
            <w:r w:rsidRPr="000D62AD">
              <w:rPr>
                <w:rFonts w:ascii="Verdana" w:hAnsi="Verdana"/>
                <w:sz w:val="20"/>
                <w:lang w:val="en-US"/>
              </w:rPr>
              <w:t xml:space="preserve"> </w:t>
            </w:r>
            <w:proofErr w:type="spellStart"/>
            <w:r w:rsidRPr="000D62AD">
              <w:rPr>
                <w:rFonts w:ascii="Verdana" w:hAnsi="Verdana"/>
                <w:sz w:val="20"/>
                <w:lang w:val="en-US"/>
              </w:rPr>
              <w:t>Užsakovo</w:t>
            </w:r>
            <w:proofErr w:type="spellEnd"/>
            <w:r w:rsidRPr="000D62AD">
              <w:rPr>
                <w:rFonts w:ascii="Verdana" w:hAnsi="Verdana"/>
                <w:sz w:val="20"/>
                <w:lang w:val="en-US"/>
              </w:rPr>
              <w:t xml:space="preserve"> </w:t>
            </w:r>
            <w:proofErr w:type="spellStart"/>
            <w:r w:rsidRPr="000D62AD">
              <w:rPr>
                <w:rFonts w:ascii="Verdana" w:hAnsi="Verdana"/>
                <w:sz w:val="20"/>
                <w:lang w:val="en-US"/>
              </w:rPr>
              <w:t>nurodytą</w:t>
            </w:r>
            <w:proofErr w:type="spellEnd"/>
            <w:r w:rsidRPr="000D62AD">
              <w:rPr>
                <w:rFonts w:ascii="Verdana" w:hAnsi="Verdana"/>
                <w:sz w:val="20"/>
                <w:lang w:val="en-US"/>
              </w:rPr>
              <w:t xml:space="preserve"> </w:t>
            </w:r>
            <w:proofErr w:type="spellStart"/>
            <w:r w:rsidRPr="000D62AD">
              <w:rPr>
                <w:rFonts w:ascii="Verdana" w:hAnsi="Verdana"/>
                <w:sz w:val="20"/>
                <w:lang w:val="en-US"/>
              </w:rPr>
              <w:t>poreikį</w:t>
            </w:r>
            <w:proofErr w:type="spellEnd"/>
            <w:r w:rsidRPr="000D62AD">
              <w:rPr>
                <w:rFonts w:ascii="Verdana" w:hAnsi="Verdana"/>
                <w:sz w:val="20"/>
                <w:lang w:val="en-US"/>
              </w:rPr>
              <w:t xml:space="preserve">, </w:t>
            </w:r>
            <w:r w:rsidR="003F32C1" w:rsidRPr="000D62AD">
              <w:rPr>
                <w:rFonts w:ascii="Verdana" w:hAnsi="Verdana"/>
                <w:sz w:val="20"/>
                <w:lang w:val="en-US"/>
              </w:rPr>
              <w:t xml:space="preserve">ne </w:t>
            </w:r>
            <w:proofErr w:type="spellStart"/>
            <w:r w:rsidR="003F32C1" w:rsidRPr="000D62AD">
              <w:rPr>
                <w:rFonts w:ascii="Verdana" w:hAnsi="Verdana"/>
                <w:sz w:val="20"/>
                <w:lang w:val="en-US"/>
              </w:rPr>
              <w:t>vėliau</w:t>
            </w:r>
            <w:proofErr w:type="spellEnd"/>
            <w:r w:rsidR="00163CA8" w:rsidRPr="000D62AD">
              <w:rPr>
                <w:rFonts w:ascii="Verdana" w:hAnsi="Verdana"/>
                <w:sz w:val="20"/>
                <w:lang w:val="en-US"/>
              </w:rPr>
              <w:t xml:space="preserve"> </w:t>
            </w:r>
            <w:proofErr w:type="spellStart"/>
            <w:r w:rsidR="00163CA8" w:rsidRPr="000D62AD">
              <w:rPr>
                <w:rFonts w:ascii="Verdana" w:hAnsi="Verdana"/>
                <w:sz w:val="20"/>
                <w:lang w:val="en-US"/>
              </w:rPr>
              <w:t>kaip</w:t>
            </w:r>
            <w:proofErr w:type="spellEnd"/>
            <w:r w:rsidR="00163CA8" w:rsidRPr="000D62AD">
              <w:rPr>
                <w:rFonts w:ascii="Verdana" w:hAnsi="Verdana"/>
                <w:sz w:val="20"/>
                <w:lang w:val="en-US"/>
              </w:rPr>
              <w:t xml:space="preserve"> </w:t>
            </w:r>
            <w:r w:rsidR="00985C89" w:rsidRPr="000D62AD">
              <w:rPr>
                <w:rFonts w:ascii="Verdana" w:hAnsi="Verdana"/>
                <w:sz w:val="20"/>
                <w:lang w:val="en-US"/>
              </w:rPr>
              <w:t>per 2</w:t>
            </w:r>
            <w:r w:rsidR="003E485A" w:rsidRPr="000D62AD">
              <w:rPr>
                <w:rFonts w:ascii="Verdana" w:hAnsi="Verdana"/>
                <w:sz w:val="20"/>
                <w:lang w:val="en-US"/>
              </w:rPr>
              <w:t xml:space="preserve"> </w:t>
            </w:r>
            <w:proofErr w:type="spellStart"/>
            <w:r w:rsidR="005D7447" w:rsidRPr="000D62AD">
              <w:rPr>
                <w:rFonts w:ascii="Verdana" w:hAnsi="Verdana"/>
                <w:sz w:val="20"/>
                <w:lang w:val="en-US"/>
              </w:rPr>
              <w:t>darbo</w:t>
            </w:r>
            <w:proofErr w:type="spellEnd"/>
            <w:r w:rsidR="005D7447" w:rsidRPr="000D62AD">
              <w:rPr>
                <w:rFonts w:ascii="Verdana" w:hAnsi="Verdana"/>
                <w:sz w:val="20"/>
                <w:lang w:val="en-US"/>
              </w:rPr>
              <w:t xml:space="preserve"> </w:t>
            </w:r>
            <w:proofErr w:type="spellStart"/>
            <w:r w:rsidR="003E485A" w:rsidRPr="000D62AD">
              <w:rPr>
                <w:rFonts w:ascii="Verdana" w:hAnsi="Verdana"/>
                <w:sz w:val="20"/>
                <w:lang w:val="en-US"/>
              </w:rPr>
              <w:t>valandas</w:t>
            </w:r>
            <w:proofErr w:type="spellEnd"/>
            <w:r w:rsidR="00517707" w:rsidRPr="000D62AD">
              <w:rPr>
                <w:rFonts w:ascii="Verdana" w:hAnsi="Verdana"/>
                <w:sz w:val="20"/>
                <w:lang w:val="en-US"/>
              </w:rPr>
              <w:t xml:space="preserve"> </w:t>
            </w:r>
            <w:proofErr w:type="spellStart"/>
            <w:r w:rsidR="00517707" w:rsidRPr="000D62AD">
              <w:rPr>
                <w:rFonts w:ascii="Verdana" w:hAnsi="Verdana"/>
                <w:sz w:val="20"/>
                <w:lang w:val="en-US"/>
              </w:rPr>
              <w:t>nuo</w:t>
            </w:r>
            <w:proofErr w:type="spellEnd"/>
            <w:r w:rsidR="00517707" w:rsidRPr="000D62AD">
              <w:rPr>
                <w:rFonts w:ascii="Verdana" w:hAnsi="Verdana"/>
                <w:sz w:val="20"/>
                <w:lang w:val="en-US"/>
              </w:rPr>
              <w:t xml:space="preserve"> </w:t>
            </w:r>
            <w:proofErr w:type="spellStart"/>
            <w:r w:rsidR="00517707" w:rsidRPr="000D62AD">
              <w:rPr>
                <w:rFonts w:ascii="Verdana" w:hAnsi="Verdana"/>
                <w:sz w:val="20"/>
                <w:lang w:val="en-US"/>
              </w:rPr>
              <w:t>pranešimo</w:t>
            </w:r>
            <w:proofErr w:type="spellEnd"/>
            <w:r w:rsidR="00517707" w:rsidRPr="000D62AD">
              <w:rPr>
                <w:rFonts w:ascii="Verdana" w:hAnsi="Verdana"/>
                <w:sz w:val="20"/>
                <w:lang w:val="en-US"/>
              </w:rPr>
              <w:t xml:space="preserve"> </w:t>
            </w:r>
            <w:proofErr w:type="spellStart"/>
            <w:r w:rsidR="00517707" w:rsidRPr="000D62AD">
              <w:rPr>
                <w:rFonts w:ascii="Verdana" w:hAnsi="Verdana"/>
                <w:sz w:val="20"/>
                <w:lang w:val="en-US"/>
              </w:rPr>
              <w:t>gavimo</w:t>
            </w:r>
            <w:proofErr w:type="spellEnd"/>
            <w:r w:rsidR="00E26B61" w:rsidRPr="000D62AD">
              <w:rPr>
                <w:rFonts w:ascii="Verdana" w:hAnsi="Verdana"/>
                <w:sz w:val="20"/>
                <w:lang w:val="en-US"/>
              </w:rPr>
              <w:t xml:space="preserve"> (</w:t>
            </w:r>
            <w:proofErr w:type="spellStart"/>
            <w:r w:rsidR="00737654" w:rsidRPr="000D62AD">
              <w:rPr>
                <w:rFonts w:ascii="Verdana" w:hAnsi="Verdana"/>
                <w:sz w:val="20"/>
                <w:lang w:val="en-US"/>
              </w:rPr>
              <w:t>telefonu</w:t>
            </w:r>
            <w:proofErr w:type="spellEnd"/>
            <w:r w:rsidR="00EA2E7B" w:rsidRPr="000D62AD">
              <w:rPr>
                <w:rFonts w:ascii="Verdana" w:hAnsi="Verdana"/>
                <w:sz w:val="20"/>
                <w:lang w:val="en-US"/>
              </w:rPr>
              <w:t xml:space="preserve"> </w:t>
            </w:r>
            <w:proofErr w:type="spellStart"/>
            <w:r w:rsidR="00EA2E7B" w:rsidRPr="000D62AD">
              <w:rPr>
                <w:rFonts w:ascii="Verdana" w:hAnsi="Verdana"/>
                <w:sz w:val="20"/>
                <w:lang w:val="en-US"/>
              </w:rPr>
              <w:t>ar</w:t>
            </w:r>
            <w:proofErr w:type="spellEnd"/>
            <w:r w:rsidR="00737654" w:rsidRPr="000D62AD">
              <w:rPr>
                <w:rFonts w:ascii="Verdana" w:hAnsi="Verdana"/>
                <w:sz w:val="20"/>
                <w:lang w:val="en-US"/>
              </w:rPr>
              <w:t xml:space="preserve"> </w:t>
            </w:r>
            <w:r w:rsidR="00E26B61" w:rsidRPr="000D62AD">
              <w:rPr>
                <w:rFonts w:ascii="Verdana" w:hAnsi="Verdana"/>
                <w:sz w:val="20"/>
                <w:lang w:val="en-US"/>
              </w:rPr>
              <w:t xml:space="preserve">el. </w:t>
            </w:r>
            <w:proofErr w:type="spellStart"/>
            <w:r w:rsidR="00E26B61" w:rsidRPr="000D62AD">
              <w:rPr>
                <w:rFonts w:ascii="Verdana" w:hAnsi="Verdana"/>
                <w:sz w:val="20"/>
                <w:lang w:val="en-US"/>
              </w:rPr>
              <w:t>paštu</w:t>
            </w:r>
            <w:proofErr w:type="spellEnd"/>
            <w:r w:rsidR="00737654" w:rsidRPr="000D62AD">
              <w:rPr>
                <w:rFonts w:ascii="Verdana" w:hAnsi="Verdana"/>
                <w:sz w:val="20"/>
                <w:lang w:val="en-US"/>
              </w:rPr>
              <w:t>)</w:t>
            </w:r>
          </w:p>
        </w:tc>
        <w:tc>
          <w:tcPr>
            <w:tcW w:w="1631" w:type="dxa"/>
          </w:tcPr>
          <w:p w14:paraId="6E4164B5"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II (</w:t>
            </w:r>
            <w:proofErr w:type="spellStart"/>
            <w:r w:rsidRPr="000D62AD">
              <w:rPr>
                <w:rFonts w:ascii="Verdana" w:hAnsi="Verdana"/>
                <w:sz w:val="20"/>
                <w:lang w:val="en-US"/>
              </w:rPr>
              <w:t>vidutinis</w:t>
            </w:r>
            <w:proofErr w:type="spellEnd"/>
            <w:r w:rsidRPr="000D62AD">
              <w:rPr>
                <w:rFonts w:ascii="Verdana" w:hAnsi="Verdana"/>
                <w:sz w:val="20"/>
                <w:lang w:val="en-US"/>
              </w:rPr>
              <w:t>)</w:t>
            </w:r>
          </w:p>
        </w:tc>
      </w:tr>
      <w:tr w:rsidR="000D62AD" w:rsidRPr="000D62AD" w14:paraId="13A47E0A" w14:textId="77777777" w:rsidTr="000D62AD">
        <w:trPr>
          <w:trHeight w:val="300"/>
          <w:jc w:val="center"/>
        </w:trPr>
        <w:tc>
          <w:tcPr>
            <w:tcW w:w="988" w:type="dxa"/>
          </w:tcPr>
          <w:p w14:paraId="601A604E"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1.5.</w:t>
            </w:r>
          </w:p>
        </w:tc>
        <w:tc>
          <w:tcPr>
            <w:tcW w:w="4322" w:type="dxa"/>
          </w:tcPr>
          <w:p w14:paraId="6EED671A" w14:textId="77777777" w:rsidR="00AC693D" w:rsidRPr="000D62AD" w:rsidRDefault="00AC693D" w:rsidP="008763D7">
            <w:pPr>
              <w:pStyle w:val="Sraopastraipa"/>
              <w:ind w:left="0"/>
              <w:jc w:val="both"/>
              <w:rPr>
                <w:rFonts w:ascii="Verdana" w:hAnsi="Verdana"/>
                <w:sz w:val="20"/>
                <w:lang w:val="it-IT"/>
              </w:rPr>
            </w:pPr>
            <w:r w:rsidRPr="000D62AD">
              <w:rPr>
                <w:rFonts w:ascii="Verdana" w:hAnsi="Verdana"/>
                <w:sz w:val="20"/>
              </w:rPr>
              <w:t>Vėdinimo įrenginių ant pastatų stogo įtvirtinimo patikimumo įvertinimas</w:t>
            </w:r>
          </w:p>
        </w:tc>
        <w:tc>
          <w:tcPr>
            <w:tcW w:w="2552" w:type="dxa"/>
          </w:tcPr>
          <w:p w14:paraId="24993753"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 xml:space="preserve">1 </w:t>
            </w:r>
            <w:proofErr w:type="spellStart"/>
            <w:r w:rsidRPr="000D62AD">
              <w:rPr>
                <w:rFonts w:ascii="Verdana" w:hAnsi="Verdana"/>
                <w:sz w:val="20"/>
                <w:lang w:val="en-US"/>
              </w:rPr>
              <w:t>kartą</w:t>
            </w:r>
            <w:proofErr w:type="spellEnd"/>
            <w:r w:rsidRPr="000D62AD">
              <w:rPr>
                <w:rFonts w:ascii="Verdana" w:hAnsi="Verdana"/>
                <w:sz w:val="20"/>
                <w:lang w:val="en-US"/>
              </w:rPr>
              <w:t xml:space="preserve"> per </w:t>
            </w:r>
            <w:proofErr w:type="spellStart"/>
            <w:r w:rsidRPr="000D62AD">
              <w:rPr>
                <w:rFonts w:ascii="Verdana" w:hAnsi="Verdana"/>
                <w:sz w:val="20"/>
                <w:lang w:val="en-US"/>
              </w:rPr>
              <w:t>metus</w:t>
            </w:r>
            <w:proofErr w:type="spellEnd"/>
          </w:p>
        </w:tc>
        <w:tc>
          <w:tcPr>
            <w:tcW w:w="1631" w:type="dxa"/>
          </w:tcPr>
          <w:p w14:paraId="24EC2DC4"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III (</w:t>
            </w:r>
            <w:proofErr w:type="spellStart"/>
            <w:r w:rsidRPr="000D62AD">
              <w:rPr>
                <w:rFonts w:ascii="Verdana" w:hAnsi="Verdana"/>
                <w:sz w:val="20"/>
                <w:lang w:val="en-US"/>
              </w:rPr>
              <w:t>žemas</w:t>
            </w:r>
            <w:proofErr w:type="spellEnd"/>
            <w:r w:rsidRPr="000D62AD">
              <w:rPr>
                <w:rFonts w:ascii="Verdana" w:hAnsi="Verdana"/>
                <w:sz w:val="20"/>
                <w:lang w:val="en-US"/>
              </w:rPr>
              <w:t>)</w:t>
            </w:r>
          </w:p>
        </w:tc>
      </w:tr>
      <w:tr w:rsidR="000D62AD" w:rsidRPr="000D62AD" w14:paraId="00E73BF9" w14:textId="77777777" w:rsidTr="000D62AD">
        <w:trPr>
          <w:trHeight w:val="300"/>
          <w:jc w:val="center"/>
        </w:trPr>
        <w:tc>
          <w:tcPr>
            <w:tcW w:w="988" w:type="dxa"/>
          </w:tcPr>
          <w:p w14:paraId="28840433"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1.6.</w:t>
            </w:r>
          </w:p>
        </w:tc>
        <w:tc>
          <w:tcPr>
            <w:tcW w:w="4322" w:type="dxa"/>
          </w:tcPr>
          <w:p w14:paraId="6BA1E5B3" w14:textId="03C9543A" w:rsidR="00AC693D" w:rsidRPr="000D62AD" w:rsidRDefault="00AC693D" w:rsidP="008763D7">
            <w:pPr>
              <w:tabs>
                <w:tab w:val="left" w:pos="426"/>
                <w:tab w:val="left" w:pos="709"/>
              </w:tabs>
              <w:jc w:val="both"/>
              <w:rPr>
                <w:rFonts w:ascii="Verdana" w:hAnsi="Verdana"/>
                <w:sz w:val="20"/>
                <w:lang w:val="en-US"/>
              </w:rPr>
            </w:pPr>
            <w:r w:rsidRPr="000D62AD">
              <w:rPr>
                <w:rFonts w:ascii="Verdana" w:eastAsia="Calibri" w:hAnsi="Verdana"/>
                <w:sz w:val="20"/>
                <w:lang w:eastAsia="en-US"/>
              </w:rPr>
              <w:t xml:space="preserve">Langų ir durų sandarumo būklės įvertinimas, smulkūs pastatų ūkio priežiūros staliaus darbai (langų, durų, garažų vartų, vartų valdymo automatikos, durų </w:t>
            </w:r>
            <w:proofErr w:type="spellStart"/>
            <w:r w:rsidRPr="000D62AD">
              <w:rPr>
                <w:rFonts w:ascii="Verdana" w:eastAsia="Calibri" w:hAnsi="Verdana"/>
                <w:sz w:val="20"/>
                <w:lang w:eastAsia="en-US"/>
              </w:rPr>
              <w:t>pritraukėjų</w:t>
            </w:r>
            <w:proofErr w:type="spellEnd"/>
            <w:r w:rsidRPr="000D62AD">
              <w:rPr>
                <w:rFonts w:ascii="Verdana" w:eastAsia="Calibri" w:hAnsi="Verdana"/>
                <w:sz w:val="20"/>
                <w:lang w:eastAsia="en-US"/>
              </w:rPr>
              <w:t xml:space="preserve">, spynų, </w:t>
            </w:r>
            <w:r w:rsidRPr="000D62AD">
              <w:rPr>
                <w:rFonts w:ascii="Verdana" w:eastAsia="Calibri" w:hAnsi="Verdana"/>
                <w:sz w:val="20"/>
                <w:lang w:eastAsia="en-US"/>
              </w:rPr>
              <w:lastRenderedPageBreak/>
              <w:t>vyrių, rankenų, apkaustų, tarpinių reguliavimas, gedimų šalinimas, keitimas ; baldų, žaliuzių, roletų remontas, tvorų, kiemo aikštelių, rampų, praėjimo takų, asfalto apžiūra, defektų nustatymas ir priežiūra bei panašaus pobūdžio darbai)</w:t>
            </w:r>
          </w:p>
        </w:tc>
        <w:tc>
          <w:tcPr>
            <w:tcW w:w="2552" w:type="dxa"/>
          </w:tcPr>
          <w:p w14:paraId="4591573B" w14:textId="5DB0DDAE" w:rsidR="00AC693D" w:rsidRPr="000D62AD" w:rsidRDefault="00AC693D" w:rsidP="008763D7">
            <w:pPr>
              <w:pStyle w:val="Sraopastraipa"/>
              <w:ind w:left="0"/>
              <w:jc w:val="both"/>
              <w:rPr>
                <w:rFonts w:ascii="Verdana" w:hAnsi="Verdana"/>
                <w:sz w:val="20"/>
                <w:lang w:val="en-US"/>
              </w:rPr>
            </w:pPr>
            <w:proofErr w:type="spellStart"/>
            <w:r w:rsidRPr="000D62AD">
              <w:rPr>
                <w:rFonts w:ascii="Verdana" w:hAnsi="Verdana"/>
                <w:sz w:val="20"/>
                <w:lang w:val="en-US"/>
              </w:rPr>
              <w:lastRenderedPageBreak/>
              <w:t>Pagal</w:t>
            </w:r>
            <w:proofErr w:type="spellEnd"/>
            <w:r w:rsidRPr="000D62AD">
              <w:rPr>
                <w:rFonts w:ascii="Verdana" w:hAnsi="Verdana"/>
                <w:sz w:val="20"/>
                <w:lang w:val="en-US"/>
              </w:rPr>
              <w:t xml:space="preserve"> </w:t>
            </w:r>
            <w:proofErr w:type="spellStart"/>
            <w:r w:rsidRPr="000D62AD">
              <w:rPr>
                <w:rFonts w:ascii="Verdana" w:hAnsi="Verdana"/>
                <w:sz w:val="20"/>
                <w:lang w:val="en-US"/>
              </w:rPr>
              <w:t>Užsakovo</w:t>
            </w:r>
            <w:proofErr w:type="spellEnd"/>
            <w:r w:rsidRPr="000D62AD">
              <w:rPr>
                <w:rFonts w:ascii="Verdana" w:hAnsi="Verdana"/>
                <w:sz w:val="20"/>
                <w:lang w:val="en-US"/>
              </w:rPr>
              <w:t xml:space="preserve"> </w:t>
            </w:r>
            <w:proofErr w:type="spellStart"/>
            <w:r w:rsidRPr="000D62AD">
              <w:rPr>
                <w:rFonts w:ascii="Verdana" w:hAnsi="Verdana"/>
                <w:sz w:val="20"/>
                <w:lang w:val="en-US"/>
              </w:rPr>
              <w:t>nurodytą</w:t>
            </w:r>
            <w:proofErr w:type="spellEnd"/>
            <w:r w:rsidRPr="000D62AD">
              <w:rPr>
                <w:rFonts w:ascii="Verdana" w:hAnsi="Verdana"/>
                <w:sz w:val="20"/>
                <w:lang w:val="en-US"/>
              </w:rPr>
              <w:t xml:space="preserve"> </w:t>
            </w:r>
            <w:proofErr w:type="spellStart"/>
            <w:r w:rsidRPr="000D62AD">
              <w:rPr>
                <w:rFonts w:ascii="Verdana" w:hAnsi="Verdana"/>
                <w:sz w:val="20"/>
                <w:lang w:val="en-US"/>
              </w:rPr>
              <w:t>poreikį</w:t>
            </w:r>
            <w:proofErr w:type="spellEnd"/>
            <w:r w:rsidR="00BC4192" w:rsidRPr="000D62AD">
              <w:rPr>
                <w:rFonts w:ascii="Verdana" w:hAnsi="Verdana"/>
                <w:sz w:val="20"/>
                <w:lang w:val="en-US"/>
              </w:rPr>
              <w:t xml:space="preserve">, </w:t>
            </w:r>
            <w:proofErr w:type="spellStart"/>
            <w:r w:rsidR="00DE708A" w:rsidRPr="000D62AD">
              <w:rPr>
                <w:rFonts w:ascii="Verdana" w:hAnsi="Verdana"/>
                <w:sz w:val="20"/>
                <w:lang w:val="en-US"/>
              </w:rPr>
              <w:t>darbus</w:t>
            </w:r>
            <w:proofErr w:type="spellEnd"/>
            <w:r w:rsidR="00DE708A" w:rsidRPr="000D62AD">
              <w:rPr>
                <w:rFonts w:ascii="Verdana" w:hAnsi="Verdana"/>
                <w:sz w:val="20"/>
                <w:lang w:val="en-US"/>
              </w:rPr>
              <w:t xml:space="preserve"> </w:t>
            </w:r>
            <w:proofErr w:type="spellStart"/>
            <w:r w:rsidR="00DE708A" w:rsidRPr="000D62AD">
              <w:rPr>
                <w:rFonts w:ascii="Verdana" w:hAnsi="Verdana"/>
                <w:sz w:val="20"/>
                <w:lang w:val="en-US"/>
              </w:rPr>
              <w:t>pradedant</w:t>
            </w:r>
            <w:proofErr w:type="spellEnd"/>
            <w:r w:rsidR="00DE708A" w:rsidRPr="000D62AD">
              <w:rPr>
                <w:rFonts w:ascii="Verdana" w:hAnsi="Verdana"/>
                <w:sz w:val="20"/>
                <w:lang w:val="en-US"/>
              </w:rPr>
              <w:t xml:space="preserve"> </w:t>
            </w:r>
            <w:proofErr w:type="spellStart"/>
            <w:r w:rsidR="00350E3B" w:rsidRPr="000D62AD">
              <w:rPr>
                <w:rFonts w:ascii="Verdana" w:hAnsi="Verdana"/>
                <w:sz w:val="20"/>
                <w:lang w:val="en-US"/>
              </w:rPr>
              <w:t>vykdyti</w:t>
            </w:r>
            <w:proofErr w:type="spellEnd"/>
            <w:r w:rsidR="00350E3B" w:rsidRPr="000D62AD">
              <w:rPr>
                <w:rFonts w:ascii="Verdana" w:hAnsi="Verdana"/>
                <w:sz w:val="20"/>
                <w:lang w:val="en-US"/>
              </w:rPr>
              <w:t xml:space="preserve"> </w:t>
            </w:r>
            <w:r w:rsidR="00AA0340" w:rsidRPr="000D62AD">
              <w:rPr>
                <w:rFonts w:ascii="Verdana" w:hAnsi="Verdana"/>
                <w:sz w:val="20"/>
                <w:lang w:val="en-US"/>
              </w:rPr>
              <w:t xml:space="preserve">ne </w:t>
            </w:r>
            <w:proofErr w:type="spellStart"/>
            <w:r w:rsidR="00AA0340" w:rsidRPr="000D62AD">
              <w:rPr>
                <w:rFonts w:ascii="Verdana" w:hAnsi="Verdana"/>
                <w:sz w:val="20"/>
                <w:lang w:val="en-US"/>
              </w:rPr>
              <w:t>vėliau</w:t>
            </w:r>
            <w:proofErr w:type="spellEnd"/>
            <w:r w:rsidR="00B21F70" w:rsidRPr="000D62AD">
              <w:rPr>
                <w:rFonts w:ascii="Verdana" w:hAnsi="Verdana"/>
                <w:sz w:val="20"/>
                <w:lang w:val="en-US"/>
              </w:rPr>
              <w:t xml:space="preserve"> </w:t>
            </w:r>
            <w:proofErr w:type="spellStart"/>
            <w:r w:rsidR="00B21F70" w:rsidRPr="000D62AD">
              <w:rPr>
                <w:rFonts w:ascii="Verdana" w:hAnsi="Verdana"/>
                <w:sz w:val="20"/>
                <w:lang w:val="en-US"/>
              </w:rPr>
              <w:t>kaip</w:t>
            </w:r>
            <w:proofErr w:type="spellEnd"/>
            <w:r w:rsidR="00B21F70" w:rsidRPr="000D62AD">
              <w:rPr>
                <w:rFonts w:ascii="Verdana" w:hAnsi="Verdana"/>
                <w:sz w:val="20"/>
                <w:lang w:val="en-US"/>
              </w:rPr>
              <w:t xml:space="preserve"> </w:t>
            </w:r>
            <w:r w:rsidRPr="000D62AD">
              <w:rPr>
                <w:rFonts w:ascii="Verdana" w:hAnsi="Verdana"/>
                <w:sz w:val="20"/>
                <w:lang w:val="en-US"/>
              </w:rPr>
              <w:t xml:space="preserve"> per 16 </w:t>
            </w:r>
            <w:proofErr w:type="spellStart"/>
            <w:r w:rsidRPr="000D62AD">
              <w:rPr>
                <w:rFonts w:ascii="Verdana" w:hAnsi="Verdana"/>
                <w:sz w:val="20"/>
                <w:lang w:val="en-US"/>
              </w:rPr>
              <w:t>darbo</w:t>
            </w:r>
            <w:proofErr w:type="spellEnd"/>
            <w:r w:rsidRPr="000D62AD">
              <w:rPr>
                <w:rFonts w:ascii="Verdana" w:hAnsi="Verdana"/>
                <w:sz w:val="20"/>
                <w:lang w:val="en-US"/>
              </w:rPr>
              <w:t xml:space="preserve"> </w:t>
            </w:r>
            <w:proofErr w:type="spellStart"/>
            <w:r w:rsidRPr="000D62AD">
              <w:rPr>
                <w:rFonts w:ascii="Verdana" w:hAnsi="Verdana"/>
                <w:sz w:val="20"/>
                <w:lang w:val="en-US"/>
              </w:rPr>
              <w:t>valandų</w:t>
            </w:r>
            <w:proofErr w:type="spellEnd"/>
            <w:r w:rsidR="005B4EF1" w:rsidRPr="000D62AD">
              <w:rPr>
                <w:rFonts w:ascii="Verdana" w:hAnsi="Verdana"/>
                <w:sz w:val="20"/>
                <w:lang w:val="en-US"/>
              </w:rPr>
              <w:t xml:space="preserve"> </w:t>
            </w:r>
            <w:proofErr w:type="spellStart"/>
            <w:r w:rsidR="005B4EF1" w:rsidRPr="000D62AD">
              <w:rPr>
                <w:rFonts w:ascii="Verdana" w:hAnsi="Verdana"/>
                <w:sz w:val="20"/>
                <w:lang w:val="en-US"/>
              </w:rPr>
              <w:lastRenderedPageBreak/>
              <w:t>nuo</w:t>
            </w:r>
            <w:proofErr w:type="spellEnd"/>
            <w:r w:rsidR="005B4EF1" w:rsidRPr="000D62AD">
              <w:rPr>
                <w:rFonts w:ascii="Verdana" w:hAnsi="Verdana"/>
                <w:sz w:val="20"/>
                <w:lang w:val="en-US"/>
              </w:rPr>
              <w:t xml:space="preserve"> </w:t>
            </w:r>
            <w:proofErr w:type="spellStart"/>
            <w:r w:rsidR="005B4EF1" w:rsidRPr="000D62AD">
              <w:rPr>
                <w:rFonts w:ascii="Verdana" w:hAnsi="Verdana"/>
                <w:sz w:val="20"/>
                <w:lang w:val="en-US"/>
              </w:rPr>
              <w:t>pranešimo</w:t>
            </w:r>
            <w:proofErr w:type="spellEnd"/>
            <w:r w:rsidR="005B4EF1" w:rsidRPr="000D62AD">
              <w:rPr>
                <w:rFonts w:ascii="Verdana" w:hAnsi="Verdana"/>
                <w:sz w:val="20"/>
                <w:lang w:val="en-US"/>
              </w:rPr>
              <w:t xml:space="preserve"> </w:t>
            </w:r>
            <w:proofErr w:type="spellStart"/>
            <w:r w:rsidR="005B4EF1" w:rsidRPr="000D62AD">
              <w:rPr>
                <w:rFonts w:ascii="Verdana" w:hAnsi="Verdana"/>
                <w:sz w:val="20"/>
                <w:lang w:val="en-US"/>
              </w:rPr>
              <w:t>gavimo</w:t>
            </w:r>
            <w:proofErr w:type="spellEnd"/>
            <w:r w:rsidR="005B4EF1" w:rsidRPr="000D62AD">
              <w:rPr>
                <w:rFonts w:ascii="Verdana" w:hAnsi="Verdana"/>
                <w:sz w:val="20"/>
                <w:lang w:val="en-US"/>
              </w:rPr>
              <w:t xml:space="preserve"> (</w:t>
            </w:r>
            <w:proofErr w:type="spellStart"/>
            <w:r w:rsidR="005B4EF1" w:rsidRPr="000D62AD">
              <w:rPr>
                <w:rFonts w:ascii="Verdana" w:hAnsi="Verdana"/>
                <w:sz w:val="20"/>
                <w:lang w:val="en-US"/>
              </w:rPr>
              <w:t>telefonu</w:t>
            </w:r>
            <w:proofErr w:type="spellEnd"/>
            <w:r w:rsidR="005B4EF1" w:rsidRPr="000D62AD">
              <w:rPr>
                <w:rFonts w:ascii="Verdana" w:hAnsi="Verdana"/>
                <w:sz w:val="20"/>
                <w:lang w:val="en-US"/>
              </w:rPr>
              <w:t xml:space="preserve"> </w:t>
            </w:r>
            <w:proofErr w:type="spellStart"/>
            <w:r w:rsidR="005B4EF1" w:rsidRPr="000D62AD">
              <w:rPr>
                <w:rFonts w:ascii="Verdana" w:hAnsi="Verdana"/>
                <w:sz w:val="20"/>
                <w:lang w:val="en-US"/>
              </w:rPr>
              <w:t>ar</w:t>
            </w:r>
            <w:proofErr w:type="spellEnd"/>
            <w:r w:rsidR="005B4EF1" w:rsidRPr="000D62AD">
              <w:rPr>
                <w:rFonts w:ascii="Verdana" w:hAnsi="Verdana"/>
                <w:sz w:val="20"/>
                <w:lang w:val="en-US"/>
              </w:rPr>
              <w:t xml:space="preserve"> el. </w:t>
            </w:r>
            <w:proofErr w:type="spellStart"/>
            <w:r w:rsidR="005B4EF1" w:rsidRPr="000D62AD">
              <w:rPr>
                <w:rFonts w:ascii="Verdana" w:hAnsi="Verdana"/>
                <w:sz w:val="20"/>
                <w:lang w:val="en-US"/>
              </w:rPr>
              <w:t>paštu</w:t>
            </w:r>
            <w:proofErr w:type="spellEnd"/>
            <w:r w:rsidR="005B4EF1" w:rsidRPr="000D62AD">
              <w:rPr>
                <w:rFonts w:ascii="Verdana" w:hAnsi="Verdana"/>
                <w:sz w:val="20"/>
                <w:lang w:val="en-US"/>
              </w:rPr>
              <w:t>)</w:t>
            </w:r>
          </w:p>
        </w:tc>
        <w:tc>
          <w:tcPr>
            <w:tcW w:w="1631" w:type="dxa"/>
          </w:tcPr>
          <w:p w14:paraId="73CC5509"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lastRenderedPageBreak/>
              <w:t>II (</w:t>
            </w:r>
            <w:proofErr w:type="spellStart"/>
            <w:r w:rsidRPr="000D62AD">
              <w:rPr>
                <w:rFonts w:ascii="Verdana" w:hAnsi="Verdana"/>
                <w:sz w:val="20"/>
                <w:lang w:val="en-US"/>
              </w:rPr>
              <w:t>vidutinis</w:t>
            </w:r>
            <w:proofErr w:type="spellEnd"/>
            <w:r w:rsidRPr="000D62AD">
              <w:rPr>
                <w:rFonts w:ascii="Verdana" w:hAnsi="Verdana"/>
                <w:sz w:val="20"/>
                <w:lang w:val="en-US"/>
              </w:rPr>
              <w:t>)</w:t>
            </w:r>
          </w:p>
        </w:tc>
      </w:tr>
      <w:tr w:rsidR="000D62AD" w:rsidRPr="000D62AD" w14:paraId="104F4DCC" w14:textId="77777777" w:rsidTr="000D62AD">
        <w:trPr>
          <w:trHeight w:val="300"/>
          <w:jc w:val="center"/>
        </w:trPr>
        <w:tc>
          <w:tcPr>
            <w:tcW w:w="988" w:type="dxa"/>
          </w:tcPr>
          <w:p w14:paraId="41F4831E"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1.7.</w:t>
            </w:r>
          </w:p>
        </w:tc>
        <w:tc>
          <w:tcPr>
            <w:tcW w:w="4322" w:type="dxa"/>
          </w:tcPr>
          <w:p w14:paraId="5C56F090" w14:textId="77777777" w:rsidR="00AC693D" w:rsidRPr="000D62AD" w:rsidRDefault="00AC693D" w:rsidP="008763D7">
            <w:pPr>
              <w:tabs>
                <w:tab w:val="left" w:pos="426"/>
                <w:tab w:val="left" w:pos="709"/>
              </w:tabs>
              <w:jc w:val="both"/>
              <w:rPr>
                <w:rFonts w:ascii="Verdana" w:hAnsi="Verdana"/>
                <w:sz w:val="20"/>
                <w:lang w:eastAsia="en-US"/>
              </w:rPr>
            </w:pPr>
            <w:r w:rsidRPr="000D62AD">
              <w:rPr>
                <w:rFonts w:ascii="Verdana" w:hAnsi="Verdana"/>
                <w:sz w:val="20"/>
                <w:lang w:eastAsia="en-US"/>
              </w:rPr>
              <w:t>Statinių, statinio sistemų ir įrenginių (tame tarpe vidaus priešgaisrinės vandentiekio sistemos) metinio priežiūros grafiko sudarymas ir suderinimas su užsakovu</w:t>
            </w:r>
          </w:p>
        </w:tc>
        <w:tc>
          <w:tcPr>
            <w:tcW w:w="2552" w:type="dxa"/>
          </w:tcPr>
          <w:p w14:paraId="0E57A160" w14:textId="77777777" w:rsidR="00AC693D" w:rsidRPr="000D62AD" w:rsidRDefault="00AC693D" w:rsidP="00AC693D">
            <w:pPr>
              <w:pStyle w:val="Sraopastraipa"/>
              <w:numPr>
                <w:ilvl w:val="0"/>
                <w:numId w:val="3"/>
              </w:numPr>
              <w:ind w:left="181" w:hanging="181"/>
              <w:rPr>
                <w:rFonts w:ascii="Verdana" w:hAnsi="Verdana"/>
                <w:sz w:val="20"/>
                <w:lang w:val="en-US"/>
              </w:rPr>
            </w:pPr>
            <w:proofErr w:type="spellStart"/>
            <w:r w:rsidRPr="000D62AD">
              <w:rPr>
                <w:rFonts w:ascii="Verdana" w:hAnsi="Verdana"/>
                <w:sz w:val="20"/>
                <w:lang w:val="en-US"/>
              </w:rPr>
              <w:t>kartą</w:t>
            </w:r>
            <w:proofErr w:type="spellEnd"/>
            <w:r w:rsidRPr="000D62AD">
              <w:rPr>
                <w:rFonts w:ascii="Verdana" w:hAnsi="Verdana"/>
                <w:sz w:val="20"/>
                <w:lang w:val="en-US"/>
              </w:rPr>
              <w:t xml:space="preserve"> per </w:t>
            </w:r>
            <w:proofErr w:type="spellStart"/>
            <w:r w:rsidRPr="000D62AD">
              <w:rPr>
                <w:rFonts w:ascii="Verdana" w:hAnsi="Verdana"/>
                <w:sz w:val="20"/>
                <w:lang w:val="en-US"/>
              </w:rPr>
              <w:t>metus</w:t>
            </w:r>
            <w:proofErr w:type="spellEnd"/>
          </w:p>
        </w:tc>
        <w:tc>
          <w:tcPr>
            <w:tcW w:w="1631" w:type="dxa"/>
          </w:tcPr>
          <w:p w14:paraId="52D6AA47" w14:textId="77777777" w:rsidR="00AC693D" w:rsidRPr="000D62AD" w:rsidRDefault="00AC693D" w:rsidP="008763D7">
            <w:pPr>
              <w:rPr>
                <w:rFonts w:ascii="Verdana" w:hAnsi="Verdana"/>
                <w:sz w:val="20"/>
                <w:lang w:val="en-US"/>
              </w:rPr>
            </w:pPr>
            <w:r w:rsidRPr="000D62AD">
              <w:rPr>
                <w:rFonts w:ascii="Verdana" w:hAnsi="Verdana"/>
                <w:sz w:val="20"/>
                <w:lang w:val="en-US"/>
              </w:rPr>
              <w:t>III (</w:t>
            </w:r>
            <w:proofErr w:type="spellStart"/>
            <w:r w:rsidRPr="000D62AD">
              <w:rPr>
                <w:rFonts w:ascii="Verdana" w:hAnsi="Verdana"/>
                <w:sz w:val="20"/>
                <w:lang w:val="en-US"/>
              </w:rPr>
              <w:t>žemas</w:t>
            </w:r>
            <w:proofErr w:type="spellEnd"/>
            <w:r w:rsidRPr="000D62AD">
              <w:rPr>
                <w:rFonts w:ascii="Verdana" w:hAnsi="Verdana"/>
                <w:sz w:val="20"/>
                <w:lang w:val="en-US"/>
              </w:rPr>
              <w:t>)</w:t>
            </w:r>
          </w:p>
        </w:tc>
      </w:tr>
      <w:tr w:rsidR="000D62AD" w:rsidRPr="000D62AD" w14:paraId="7F103B4C" w14:textId="77777777" w:rsidTr="000D62AD">
        <w:trPr>
          <w:trHeight w:val="300"/>
          <w:jc w:val="center"/>
        </w:trPr>
        <w:tc>
          <w:tcPr>
            <w:tcW w:w="988" w:type="dxa"/>
          </w:tcPr>
          <w:p w14:paraId="4D684315"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1.8.</w:t>
            </w:r>
          </w:p>
        </w:tc>
        <w:tc>
          <w:tcPr>
            <w:tcW w:w="4322" w:type="dxa"/>
          </w:tcPr>
          <w:p w14:paraId="33E24A68" w14:textId="56032E3B" w:rsidR="00AC693D" w:rsidRPr="000D62AD" w:rsidRDefault="00AC693D" w:rsidP="008763D7">
            <w:pPr>
              <w:tabs>
                <w:tab w:val="left" w:pos="426"/>
                <w:tab w:val="left" w:pos="709"/>
              </w:tabs>
              <w:jc w:val="both"/>
              <w:rPr>
                <w:rFonts w:ascii="Verdana" w:hAnsi="Verdana"/>
                <w:sz w:val="20"/>
                <w:lang w:eastAsia="en-US"/>
              </w:rPr>
            </w:pPr>
            <w:r w:rsidRPr="000D62AD">
              <w:rPr>
                <w:rFonts w:ascii="Verdana" w:hAnsi="Verdana"/>
                <w:sz w:val="20"/>
                <w:lang w:eastAsia="en-US"/>
              </w:rPr>
              <w:t>Per apžiūras užfiksuotų defektų pašalinimo darbų sąmatų sudarymas</w:t>
            </w:r>
            <w:r w:rsidR="00DD128C" w:rsidRPr="000D62AD">
              <w:rPr>
                <w:rFonts w:ascii="Verdana" w:hAnsi="Verdana"/>
                <w:sz w:val="20"/>
                <w:lang w:eastAsia="en-US"/>
              </w:rPr>
              <w:t>,</w:t>
            </w:r>
            <w:r w:rsidRPr="000D62AD">
              <w:rPr>
                <w:rFonts w:ascii="Verdana" w:hAnsi="Verdana"/>
                <w:sz w:val="20"/>
                <w:lang w:eastAsia="en-US"/>
              </w:rPr>
              <w:t xml:space="preserve"> </w:t>
            </w:r>
            <w:r w:rsidR="00DD128C" w:rsidRPr="000D62AD">
              <w:rPr>
                <w:rFonts w:ascii="Verdana" w:hAnsi="Verdana"/>
                <w:sz w:val="20"/>
                <w:lang w:eastAsia="en-US"/>
              </w:rPr>
              <w:t xml:space="preserve"> kai nustatomi didesni defektai, kuriems pašalinti reikalingos papildomos medžiagos ar darbai, tiekėjas parengia sąmatą</w:t>
            </w:r>
          </w:p>
        </w:tc>
        <w:tc>
          <w:tcPr>
            <w:tcW w:w="2552" w:type="dxa"/>
          </w:tcPr>
          <w:p w14:paraId="0B4D4017" w14:textId="70521E28" w:rsidR="00AC693D" w:rsidRPr="000D62AD" w:rsidRDefault="00AC693D" w:rsidP="008763D7">
            <w:pPr>
              <w:jc w:val="both"/>
              <w:rPr>
                <w:rFonts w:ascii="Verdana" w:hAnsi="Verdana"/>
                <w:sz w:val="20"/>
                <w:lang w:val="it-IT"/>
              </w:rPr>
            </w:pPr>
            <w:r w:rsidRPr="000D62AD">
              <w:rPr>
                <w:rFonts w:ascii="Verdana" w:hAnsi="Verdana"/>
                <w:sz w:val="20"/>
                <w:lang w:val="it-IT"/>
              </w:rPr>
              <w:t>Po apžiūrų per 16 darbo valandų</w:t>
            </w:r>
            <w:r w:rsidR="00264C7F" w:rsidRPr="000D62AD">
              <w:rPr>
                <w:rFonts w:ascii="Verdana" w:hAnsi="Verdana"/>
                <w:sz w:val="20"/>
                <w:lang w:val="it-IT"/>
              </w:rPr>
              <w:t xml:space="preserve"> nuo pranešimo gavimo (telefonu ar el. paštu)</w:t>
            </w:r>
          </w:p>
        </w:tc>
        <w:tc>
          <w:tcPr>
            <w:tcW w:w="1631" w:type="dxa"/>
          </w:tcPr>
          <w:p w14:paraId="2DA070B2" w14:textId="77777777" w:rsidR="00AC693D" w:rsidRPr="000D62AD" w:rsidRDefault="00AC693D" w:rsidP="008763D7">
            <w:pPr>
              <w:jc w:val="both"/>
              <w:rPr>
                <w:rFonts w:ascii="Verdana" w:hAnsi="Verdana"/>
                <w:sz w:val="20"/>
                <w:lang w:val="en-US"/>
              </w:rPr>
            </w:pPr>
            <w:r w:rsidRPr="000D62AD">
              <w:rPr>
                <w:rFonts w:ascii="Verdana" w:hAnsi="Verdana"/>
                <w:sz w:val="20"/>
                <w:lang w:val="en-US"/>
              </w:rPr>
              <w:t>II (</w:t>
            </w:r>
            <w:proofErr w:type="spellStart"/>
            <w:r w:rsidRPr="000D62AD">
              <w:rPr>
                <w:rFonts w:ascii="Verdana" w:hAnsi="Verdana"/>
                <w:sz w:val="20"/>
                <w:lang w:val="en-US"/>
              </w:rPr>
              <w:t>vidutinis</w:t>
            </w:r>
            <w:proofErr w:type="spellEnd"/>
            <w:r w:rsidRPr="000D62AD">
              <w:rPr>
                <w:rFonts w:ascii="Verdana" w:hAnsi="Verdana"/>
                <w:sz w:val="20"/>
                <w:lang w:val="en-US"/>
              </w:rPr>
              <w:t>)</w:t>
            </w:r>
          </w:p>
        </w:tc>
      </w:tr>
      <w:tr w:rsidR="000D62AD" w:rsidRPr="000D62AD" w14:paraId="3027E378" w14:textId="77777777" w:rsidTr="000D62AD">
        <w:trPr>
          <w:trHeight w:val="416"/>
          <w:jc w:val="center"/>
        </w:trPr>
        <w:tc>
          <w:tcPr>
            <w:tcW w:w="988" w:type="dxa"/>
          </w:tcPr>
          <w:p w14:paraId="2CBFBC43"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1.9.</w:t>
            </w:r>
          </w:p>
        </w:tc>
        <w:tc>
          <w:tcPr>
            <w:tcW w:w="4322" w:type="dxa"/>
          </w:tcPr>
          <w:p w14:paraId="52A60E4F" w14:textId="77777777" w:rsidR="00AC693D" w:rsidRPr="000D62AD" w:rsidRDefault="00AC693D" w:rsidP="008763D7">
            <w:pPr>
              <w:tabs>
                <w:tab w:val="left" w:pos="426"/>
                <w:tab w:val="left" w:pos="709"/>
              </w:tabs>
              <w:jc w:val="both"/>
              <w:rPr>
                <w:rFonts w:ascii="Verdana" w:hAnsi="Verdana"/>
                <w:sz w:val="20"/>
                <w:lang w:eastAsia="en-US"/>
              </w:rPr>
            </w:pPr>
            <w:r w:rsidRPr="000D62AD">
              <w:rPr>
                <w:rFonts w:ascii="Verdana" w:hAnsi="Verdana"/>
                <w:sz w:val="20"/>
                <w:lang w:eastAsia="en-US"/>
              </w:rPr>
              <w:t xml:space="preserve">Užfiksuotų gedimų, trūkumų, defektų šalinimas </w:t>
            </w:r>
          </w:p>
        </w:tc>
        <w:tc>
          <w:tcPr>
            <w:tcW w:w="2552" w:type="dxa"/>
          </w:tcPr>
          <w:p w14:paraId="0FE1606A" w14:textId="47FC84A6" w:rsidR="00AC693D" w:rsidRPr="000D62AD" w:rsidRDefault="005C74E0" w:rsidP="008763D7">
            <w:pPr>
              <w:jc w:val="both"/>
              <w:rPr>
                <w:rFonts w:ascii="Verdana" w:hAnsi="Verdana"/>
                <w:sz w:val="20"/>
                <w:lang w:val="it-IT"/>
              </w:rPr>
            </w:pPr>
            <w:r w:rsidRPr="000D62AD">
              <w:rPr>
                <w:rFonts w:ascii="Verdana" w:hAnsi="Verdana"/>
                <w:sz w:val="20"/>
                <w:lang w:val="it-IT"/>
              </w:rPr>
              <w:t xml:space="preserve">Per </w:t>
            </w:r>
            <w:r w:rsidR="00AC693D" w:rsidRPr="000D62AD">
              <w:rPr>
                <w:rFonts w:ascii="Verdana" w:hAnsi="Verdana"/>
                <w:sz w:val="20"/>
                <w:lang w:val="it-IT"/>
              </w:rPr>
              <w:t>5 darbo dien</w:t>
            </w:r>
            <w:r w:rsidR="00B35820" w:rsidRPr="000D62AD">
              <w:rPr>
                <w:rFonts w:ascii="Verdana" w:hAnsi="Verdana"/>
                <w:sz w:val="20"/>
                <w:lang w:val="it-IT"/>
              </w:rPr>
              <w:t>a</w:t>
            </w:r>
            <w:r w:rsidR="00AC693D" w:rsidRPr="000D62AD">
              <w:rPr>
                <w:rFonts w:ascii="Verdana" w:hAnsi="Verdana"/>
                <w:sz w:val="20"/>
                <w:lang w:val="it-IT"/>
              </w:rPr>
              <w:t>s</w:t>
            </w:r>
            <w:r w:rsidR="0077697B" w:rsidRPr="000D62AD">
              <w:rPr>
                <w:rFonts w:ascii="Verdana" w:hAnsi="Verdana"/>
                <w:sz w:val="20"/>
                <w:lang w:val="it-IT"/>
              </w:rPr>
              <w:t xml:space="preserve"> nuo pranešimo gavimo (telefonu ar el. paštu)</w:t>
            </w:r>
          </w:p>
        </w:tc>
        <w:tc>
          <w:tcPr>
            <w:tcW w:w="1631" w:type="dxa"/>
          </w:tcPr>
          <w:p w14:paraId="543C80D9" w14:textId="77777777" w:rsidR="00AC693D" w:rsidRPr="000D62AD" w:rsidRDefault="00AC693D" w:rsidP="008763D7">
            <w:pPr>
              <w:jc w:val="both"/>
              <w:rPr>
                <w:rFonts w:ascii="Verdana" w:hAnsi="Verdana"/>
                <w:sz w:val="20"/>
                <w:lang w:val="en-US"/>
              </w:rPr>
            </w:pPr>
            <w:r w:rsidRPr="000D62AD">
              <w:rPr>
                <w:rFonts w:ascii="Verdana" w:hAnsi="Verdana"/>
                <w:sz w:val="20"/>
                <w:lang w:val="en-US"/>
              </w:rPr>
              <w:t>II (</w:t>
            </w:r>
            <w:proofErr w:type="spellStart"/>
            <w:r w:rsidRPr="000D62AD">
              <w:rPr>
                <w:rFonts w:ascii="Verdana" w:hAnsi="Verdana"/>
                <w:sz w:val="20"/>
                <w:lang w:val="en-US"/>
              </w:rPr>
              <w:t>vidutinis</w:t>
            </w:r>
            <w:proofErr w:type="spellEnd"/>
            <w:r w:rsidRPr="000D62AD">
              <w:rPr>
                <w:rFonts w:ascii="Verdana" w:hAnsi="Verdana"/>
                <w:sz w:val="20"/>
                <w:lang w:val="en-US"/>
              </w:rPr>
              <w:t>)</w:t>
            </w:r>
          </w:p>
        </w:tc>
      </w:tr>
      <w:tr w:rsidR="000D62AD" w:rsidRPr="000D62AD" w14:paraId="58442440" w14:textId="77777777" w:rsidTr="000D62AD">
        <w:trPr>
          <w:trHeight w:val="251"/>
          <w:jc w:val="center"/>
        </w:trPr>
        <w:tc>
          <w:tcPr>
            <w:tcW w:w="988" w:type="dxa"/>
          </w:tcPr>
          <w:p w14:paraId="054E35E2"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1.10.</w:t>
            </w:r>
          </w:p>
        </w:tc>
        <w:tc>
          <w:tcPr>
            <w:tcW w:w="4322" w:type="dxa"/>
          </w:tcPr>
          <w:p w14:paraId="2475D6ED" w14:textId="77777777" w:rsidR="00AC693D" w:rsidRPr="000D62AD" w:rsidRDefault="00AC693D" w:rsidP="008763D7">
            <w:pPr>
              <w:tabs>
                <w:tab w:val="left" w:pos="426"/>
                <w:tab w:val="left" w:pos="709"/>
              </w:tabs>
              <w:jc w:val="both"/>
              <w:rPr>
                <w:rFonts w:ascii="Verdana" w:hAnsi="Verdana"/>
                <w:sz w:val="20"/>
                <w:lang w:eastAsia="en-US"/>
              </w:rPr>
            </w:pPr>
            <w:r w:rsidRPr="000D62AD">
              <w:rPr>
                <w:rFonts w:ascii="Verdana" w:hAnsi="Verdana"/>
                <w:sz w:val="20"/>
              </w:rPr>
              <w:t>Avarijų lokalizavimas ir likvidavimas</w:t>
            </w:r>
          </w:p>
        </w:tc>
        <w:tc>
          <w:tcPr>
            <w:tcW w:w="2552" w:type="dxa"/>
          </w:tcPr>
          <w:p w14:paraId="57C301EF" w14:textId="77777777" w:rsidR="00AC693D" w:rsidRPr="000D62AD" w:rsidRDefault="00AC693D" w:rsidP="008763D7">
            <w:pPr>
              <w:jc w:val="both"/>
              <w:rPr>
                <w:rFonts w:ascii="Verdana" w:hAnsi="Verdana"/>
                <w:sz w:val="20"/>
                <w:lang w:val="fi-FI"/>
              </w:rPr>
            </w:pPr>
            <w:r w:rsidRPr="000D62AD">
              <w:rPr>
                <w:rFonts w:ascii="Verdana" w:hAnsi="Verdana"/>
                <w:sz w:val="20"/>
              </w:rPr>
              <w:t>Nedelsiant, laikantis šios lentelės 9.12 dalyje nustatytos tvarkos ir terminų</w:t>
            </w:r>
          </w:p>
        </w:tc>
        <w:tc>
          <w:tcPr>
            <w:tcW w:w="1631" w:type="dxa"/>
          </w:tcPr>
          <w:p w14:paraId="6F2E24BC" w14:textId="77777777" w:rsidR="00AC693D" w:rsidRPr="000D62AD" w:rsidRDefault="00AC693D" w:rsidP="008763D7">
            <w:pPr>
              <w:jc w:val="both"/>
              <w:rPr>
                <w:rFonts w:ascii="Verdana" w:hAnsi="Verdana"/>
                <w:sz w:val="20"/>
              </w:rPr>
            </w:pPr>
            <w:r w:rsidRPr="000D62AD">
              <w:rPr>
                <w:rFonts w:ascii="Verdana" w:hAnsi="Verdana"/>
                <w:sz w:val="20"/>
              </w:rPr>
              <w:t>I (aukštas)</w:t>
            </w:r>
          </w:p>
        </w:tc>
      </w:tr>
      <w:tr w:rsidR="000D62AD" w:rsidRPr="000D62AD" w14:paraId="0C913571" w14:textId="77777777" w:rsidTr="000D62AD">
        <w:trPr>
          <w:trHeight w:val="300"/>
          <w:jc w:val="center"/>
        </w:trPr>
        <w:tc>
          <w:tcPr>
            <w:tcW w:w="988" w:type="dxa"/>
            <w:shd w:val="clear" w:color="auto" w:fill="F2F2F2" w:themeFill="background1" w:themeFillShade="F2"/>
          </w:tcPr>
          <w:p w14:paraId="492F9114" w14:textId="77777777" w:rsidR="00AC693D" w:rsidRPr="000D62AD" w:rsidRDefault="00AC693D" w:rsidP="008763D7">
            <w:pPr>
              <w:pStyle w:val="Sraopastraipa"/>
              <w:ind w:left="0"/>
              <w:jc w:val="both"/>
              <w:rPr>
                <w:rFonts w:ascii="Verdana" w:hAnsi="Verdana"/>
                <w:b/>
                <w:sz w:val="20"/>
                <w:lang w:val="en-US"/>
              </w:rPr>
            </w:pPr>
            <w:r w:rsidRPr="000D62AD">
              <w:rPr>
                <w:rFonts w:ascii="Verdana" w:hAnsi="Verdana"/>
                <w:b/>
                <w:sz w:val="20"/>
                <w:lang w:val="en-US"/>
              </w:rPr>
              <w:t>2.</w:t>
            </w:r>
          </w:p>
        </w:tc>
        <w:tc>
          <w:tcPr>
            <w:tcW w:w="8505" w:type="dxa"/>
            <w:gridSpan w:val="3"/>
            <w:shd w:val="clear" w:color="auto" w:fill="F2F2F2" w:themeFill="background1" w:themeFillShade="F2"/>
          </w:tcPr>
          <w:p w14:paraId="40DD8056" w14:textId="71D14C09" w:rsidR="00AC693D" w:rsidRPr="000D62AD" w:rsidRDefault="00AC693D" w:rsidP="008763D7">
            <w:pPr>
              <w:pStyle w:val="Sraopastraipa"/>
              <w:ind w:left="0"/>
              <w:jc w:val="both"/>
              <w:rPr>
                <w:rFonts w:ascii="Verdana" w:hAnsi="Verdana"/>
                <w:b/>
                <w:sz w:val="20"/>
                <w:lang w:val="en-US"/>
              </w:rPr>
            </w:pPr>
            <w:r w:rsidRPr="000D62AD">
              <w:rPr>
                <w:rFonts w:ascii="Verdana" w:hAnsi="Verdana"/>
                <w:b/>
                <w:bCs/>
                <w:sz w:val="20"/>
              </w:rPr>
              <w:t xml:space="preserve">ELEKTROS SISTEMŲ PRIEŽIŪRA (JĖGOS, VIDAUS INSTALIACINIŲ SISTEMŲ, </w:t>
            </w:r>
            <w:r w:rsidR="000125C3" w:rsidRPr="000D62AD">
              <w:rPr>
                <w:rFonts w:ascii="Verdana" w:hAnsi="Verdana"/>
                <w:b/>
                <w:bCs/>
                <w:sz w:val="20"/>
              </w:rPr>
              <w:t xml:space="preserve">GENERATORIŲ, </w:t>
            </w:r>
            <w:r w:rsidRPr="000D62AD">
              <w:rPr>
                <w:rFonts w:ascii="Verdana" w:hAnsi="Verdana"/>
                <w:b/>
                <w:bCs/>
                <w:sz w:val="20"/>
              </w:rPr>
              <w:t xml:space="preserve">ELEKTROS SKYDINIŲ IR KITŲ ELEKTROS TINKLŲ, ŽEMOS NUO </w:t>
            </w:r>
            <w:r w:rsidRPr="000D62AD">
              <w:rPr>
                <w:rFonts w:ascii="Verdana" w:hAnsi="Verdana"/>
                <w:b/>
                <w:sz w:val="20"/>
              </w:rPr>
              <w:t xml:space="preserve">230V IR AUKŠTOS IKI 10kV ĮTAMPOS BEI ĮRENGINIŲ (NUO </w:t>
            </w:r>
            <w:r w:rsidRPr="000D62AD">
              <w:rPr>
                <w:rFonts w:ascii="Verdana" w:hAnsi="Verdana"/>
                <w:b/>
                <w:bCs/>
                <w:sz w:val="20"/>
              </w:rPr>
              <w:t>ATSAKOMYBĖS RIBŲ SU TIEKĖJAIS):</w:t>
            </w:r>
          </w:p>
        </w:tc>
      </w:tr>
      <w:tr w:rsidR="000D62AD" w:rsidRPr="000D62AD" w14:paraId="293A04BB" w14:textId="77777777" w:rsidTr="000D62AD">
        <w:trPr>
          <w:trHeight w:val="300"/>
          <w:jc w:val="center"/>
        </w:trPr>
        <w:tc>
          <w:tcPr>
            <w:tcW w:w="988" w:type="dxa"/>
          </w:tcPr>
          <w:p w14:paraId="39BBED7E"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2.1.</w:t>
            </w:r>
          </w:p>
        </w:tc>
        <w:tc>
          <w:tcPr>
            <w:tcW w:w="4322" w:type="dxa"/>
          </w:tcPr>
          <w:p w14:paraId="7992D283" w14:textId="3D79B8EF" w:rsidR="00AC693D" w:rsidRPr="000D62AD" w:rsidRDefault="00AC693D" w:rsidP="008763D7">
            <w:pPr>
              <w:tabs>
                <w:tab w:val="left" w:pos="2160"/>
              </w:tabs>
              <w:jc w:val="both"/>
              <w:rPr>
                <w:rFonts w:ascii="Verdana" w:hAnsi="Verdana"/>
                <w:sz w:val="20"/>
              </w:rPr>
            </w:pPr>
            <w:r w:rsidRPr="000D62AD">
              <w:rPr>
                <w:rFonts w:ascii="Verdana" w:hAnsi="Verdana"/>
                <w:sz w:val="20"/>
              </w:rPr>
              <w:t>Elektros inžinerinių tinklų ir sistemų techninė priežiūra privalo būti vykdoma vadovaujantis Lietuvos Respublikos Energetikos ministro 2012 m. spalio 29</w:t>
            </w:r>
            <w:r w:rsidR="00FE526D" w:rsidRPr="000D62AD">
              <w:rPr>
                <w:rFonts w:ascii="Verdana" w:hAnsi="Verdana"/>
                <w:sz w:val="20"/>
              </w:rPr>
              <w:t> </w:t>
            </w:r>
            <w:r w:rsidRPr="000D62AD">
              <w:rPr>
                <w:rFonts w:ascii="Verdana" w:hAnsi="Verdana"/>
                <w:sz w:val="20"/>
              </w:rPr>
              <w:t>d. įsakymu Nr. 1-211 (su visais galiojančiais pakeitimais) patvirtintose Elektrinių ir elektros tinklų eksploatavimo taisyklėse nurodytomis apimtimis ir periodiškumu</w:t>
            </w:r>
          </w:p>
        </w:tc>
        <w:tc>
          <w:tcPr>
            <w:tcW w:w="2552" w:type="dxa"/>
          </w:tcPr>
          <w:p w14:paraId="10A2E055"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Nuolat pagal teisės aktų reikalavimus</w:t>
            </w:r>
          </w:p>
        </w:tc>
        <w:tc>
          <w:tcPr>
            <w:tcW w:w="1631" w:type="dxa"/>
          </w:tcPr>
          <w:p w14:paraId="5384D05B"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rPr>
              <w:t>III (žemas)</w:t>
            </w:r>
          </w:p>
        </w:tc>
      </w:tr>
      <w:tr w:rsidR="000D62AD" w:rsidRPr="000D62AD" w14:paraId="005C5123" w14:textId="77777777" w:rsidTr="000D62AD">
        <w:trPr>
          <w:trHeight w:val="300"/>
          <w:jc w:val="center"/>
        </w:trPr>
        <w:tc>
          <w:tcPr>
            <w:tcW w:w="988" w:type="dxa"/>
          </w:tcPr>
          <w:p w14:paraId="31D45353"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2.2.</w:t>
            </w:r>
          </w:p>
        </w:tc>
        <w:tc>
          <w:tcPr>
            <w:tcW w:w="4322" w:type="dxa"/>
          </w:tcPr>
          <w:p w14:paraId="398D6561" w14:textId="77777777" w:rsidR="00AC693D" w:rsidRPr="000D62AD" w:rsidRDefault="00AC693D" w:rsidP="008763D7">
            <w:pPr>
              <w:tabs>
                <w:tab w:val="left" w:pos="426"/>
              </w:tabs>
              <w:jc w:val="both"/>
              <w:rPr>
                <w:rFonts w:ascii="Verdana" w:hAnsi="Verdana"/>
                <w:sz w:val="20"/>
              </w:rPr>
            </w:pPr>
            <w:r w:rsidRPr="000D62AD">
              <w:rPr>
                <w:rFonts w:ascii="Verdana" w:hAnsi="Verdana"/>
                <w:sz w:val="20"/>
              </w:rPr>
              <w:t>Elektros įvadinių ir paskirstomųjų skydų priežiūra pagal saugos taisykles eksploatuojant elektros įrenginius ir kitus galiojančius teisės aktus ir normatyvinius dokumentus, švaros palaikymas elektros skydinių patalpose</w:t>
            </w:r>
          </w:p>
        </w:tc>
        <w:tc>
          <w:tcPr>
            <w:tcW w:w="2552" w:type="dxa"/>
          </w:tcPr>
          <w:p w14:paraId="007705FF"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Nuolat pagal teisės aktų reikalavimus</w:t>
            </w:r>
          </w:p>
        </w:tc>
        <w:tc>
          <w:tcPr>
            <w:tcW w:w="1631" w:type="dxa"/>
          </w:tcPr>
          <w:p w14:paraId="712DAD40"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rPr>
              <w:t>III (žemas)</w:t>
            </w:r>
          </w:p>
        </w:tc>
      </w:tr>
      <w:tr w:rsidR="000D62AD" w:rsidRPr="000D62AD" w14:paraId="7998B292" w14:textId="77777777" w:rsidTr="000D62AD">
        <w:trPr>
          <w:trHeight w:val="300"/>
          <w:jc w:val="center"/>
        </w:trPr>
        <w:tc>
          <w:tcPr>
            <w:tcW w:w="988" w:type="dxa"/>
          </w:tcPr>
          <w:p w14:paraId="70A1657B"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2.3.</w:t>
            </w:r>
          </w:p>
        </w:tc>
        <w:tc>
          <w:tcPr>
            <w:tcW w:w="4322" w:type="dxa"/>
          </w:tcPr>
          <w:p w14:paraId="7ABF219C" w14:textId="77777777" w:rsidR="00AC693D" w:rsidRPr="000D62AD" w:rsidRDefault="00AC693D" w:rsidP="008763D7">
            <w:pPr>
              <w:tabs>
                <w:tab w:val="left" w:pos="68"/>
              </w:tabs>
              <w:jc w:val="both"/>
              <w:rPr>
                <w:rFonts w:ascii="Verdana" w:hAnsi="Verdana"/>
                <w:sz w:val="20"/>
              </w:rPr>
            </w:pPr>
            <w:r w:rsidRPr="000D62AD">
              <w:rPr>
                <w:rFonts w:ascii="Verdana" w:hAnsi="Verdana"/>
                <w:sz w:val="20"/>
              </w:rPr>
              <w:t>Elektros tiekimo schemų peržiūra (braižymas, koregavimas)</w:t>
            </w:r>
          </w:p>
        </w:tc>
        <w:tc>
          <w:tcPr>
            <w:tcW w:w="2552" w:type="dxa"/>
          </w:tcPr>
          <w:p w14:paraId="1179448D" w14:textId="58693899"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 (po atliktų darbų ir pakeitimų) per 40 darbo valandų</w:t>
            </w:r>
            <w:r w:rsidR="00B22DFC" w:rsidRPr="000D62AD">
              <w:rPr>
                <w:rFonts w:ascii="Verdana" w:hAnsi="Verdana"/>
                <w:sz w:val="20"/>
              </w:rPr>
              <w:t xml:space="preserve"> nuo pranešimo gavimo (telefonu ar el. paštu)</w:t>
            </w:r>
          </w:p>
        </w:tc>
        <w:tc>
          <w:tcPr>
            <w:tcW w:w="1631" w:type="dxa"/>
          </w:tcPr>
          <w:p w14:paraId="744797D5"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II (</w:t>
            </w:r>
            <w:proofErr w:type="spellStart"/>
            <w:r w:rsidRPr="000D62AD">
              <w:rPr>
                <w:rFonts w:ascii="Verdana" w:hAnsi="Verdana"/>
                <w:sz w:val="20"/>
                <w:lang w:val="en-US"/>
              </w:rPr>
              <w:t>vidutinis</w:t>
            </w:r>
            <w:proofErr w:type="spellEnd"/>
            <w:r w:rsidRPr="000D62AD">
              <w:rPr>
                <w:rFonts w:ascii="Verdana" w:hAnsi="Verdana"/>
                <w:sz w:val="20"/>
                <w:lang w:val="en-US"/>
              </w:rPr>
              <w:t>)</w:t>
            </w:r>
          </w:p>
        </w:tc>
      </w:tr>
      <w:tr w:rsidR="000D62AD" w:rsidRPr="000D62AD" w14:paraId="5ED22B05" w14:textId="77777777" w:rsidTr="000D62AD">
        <w:trPr>
          <w:trHeight w:val="300"/>
          <w:jc w:val="center"/>
        </w:trPr>
        <w:tc>
          <w:tcPr>
            <w:tcW w:w="988" w:type="dxa"/>
          </w:tcPr>
          <w:p w14:paraId="72079654"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2.4.</w:t>
            </w:r>
          </w:p>
        </w:tc>
        <w:tc>
          <w:tcPr>
            <w:tcW w:w="4322" w:type="dxa"/>
          </w:tcPr>
          <w:p w14:paraId="281F0822" w14:textId="77777777" w:rsidR="00AC693D" w:rsidRPr="000D62AD" w:rsidRDefault="00AC693D" w:rsidP="008763D7">
            <w:pPr>
              <w:tabs>
                <w:tab w:val="left" w:pos="68"/>
              </w:tabs>
              <w:jc w:val="both"/>
              <w:rPr>
                <w:rFonts w:ascii="Verdana" w:hAnsi="Verdana"/>
                <w:sz w:val="20"/>
              </w:rPr>
            </w:pPr>
            <w:r w:rsidRPr="000D62AD">
              <w:rPr>
                <w:rFonts w:ascii="Verdana" w:hAnsi="Verdana"/>
                <w:sz w:val="20"/>
              </w:rPr>
              <w:t xml:space="preserve">Saugiklių ir saugiklių – skyriklių patikrinimas </w:t>
            </w:r>
          </w:p>
        </w:tc>
        <w:tc>
          <w:tcPr>
            <w:tcW w:w="2552" w:type="dxa"/>
          </w:tcPr>
          <w:p w14:paraId="4987BE51"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rPr>
              <w:t>1 kartą per mėnesį</w:t>
            </w:r>
          </w:p>
        </w:tc>
        <w:tc>
          <w:tcPr>
            <w:tcW w:w="1631" w:type="dxa"/>
          </w:tcPr>
          <w:p w14:paraId="779D0B94"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33C3C267" w14:textId="77777777" w:rsidTr="000D62AD">
        <w:trPr>
          <w:trHeight w:val="300"/>
          <w:jc w:val="center"/>
        </w:trPr>
        <w:tc>
          <w:tcPr>
            <w:tcW w:w="988" w:type="dxa"/>
          </w:tcPr>
          <w:p w14:paraId="3FC93B34"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2.5.</w:t>
            </w:r>
          </w:p>
        </w:tc>
        <w:tc>
          <w:tcPr>
            <w:tcW w:w="4322" w:type="dxa"/>
          </w:tcPr>
          <w:p w14:paraId="25F1124F" w14:textId="77777777" w:rsidR="00AC693D" w:rsidRPr="000D62AD" w:rsidRDefault="00AC693D" w:rsidP="008763D7">
            <w:pPr>
              <w:tabs>
                <w:tab w:val="left" w:pos="426"/>
              </w:tabs>
              <w:jc w:val="both"/>
              <w:rPr>
                <w:rFonts w:ascii="Verdana" w:hAnsi="Verdana"/>
                <w:sz w:val="20"/>
              </w:rPr>
            </w:pPr>
            <w:r w:rsidRPr="000D62AD">
              <w:rPr>
                <w:rFonts w:ascii="Verdana" w:hAnsi="Verdana"/>
                <w:sz w:val="20"/>
              </w:rPr>
              <w:t>Lauko ir vidaus apšvietimo prietaisų priežiūra instaliacijos sistemų, šviestuvų, rozečių, jungiklių, paskirstymo dėžučių ir paskirstymo skydų profilaktikos darbai</w:t>
            </w:r>
          </w:p>
        </w:tc>
        <w:tc>
          <w:tcPr>
            <w:tcW w:w="2552" w:type="dxa"/>
          </w:tcPr>
          <w:p w14:paraId="2C582110"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 xml:space="preserve">1 </w:t>
            </w:r>
            <w:proofErr w:type="spellStart"/>
            <w:r w:rsidRPr="000D62AD">
              <w:rPr>
                <w:rFonts w:ascii="Verdana" w:hAnsi="Verdana"/>
                <w:sz w:val="20"/>
                <w:lang w:val="en-US"/>
              </w:rPr>
              <w:t>kartą</w:t>
            </w:r>
            <w:proofErr w:type="spellEnd"/>
            <w:r w:rsidRPr="000D62AD">
              <w:rPr>
                <w:rFonts w:ascii="Verdana" w:hAnsi="Verdana"/>
                <w:sz w:val="20"/>
                <w:lang w:val="en-US"/>
              </w:rPr>
              <w:t xml:space="preserve"> per </w:t>
            </w:r>
            <w:proofErr w:type="spellStart"/>
            <w:r w:rsidRPr="000D62AD">
              <w:rPr>
                <w:rFonts w:ascii="Verdana" w:hAnsi="Verdana"/>
                <w:sz w:val="20"/>
                <w:lang w:val="en-US"/>
              </w:rPr>
              <w:t>mėnesį</w:t>
            </w:r>
            <w:proofErr w:type="spellEnd"/>
          </w:p>
        </w:tc>
        <w:tc>
          <w:tcPr>
            <w:tcW w:w="1631" w:type="dxa"/>
          </w:tcPr>
          <w:p w14:paraId="4BF93DC6"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rPr>
              <w:t>III (žemas)</w:t>
            </w:r>
          </w:p>
        </w:tc>
      </w:tr>
      <w:tr w:rsidR="000D62AD" w:rsidRPr="000D62AD" w14:paraId="53B250C3" w14:textId="77777777" w:rsidTr="000D62AD">
        <w:trPr>
          <w:trHeight w:val="1627"/>
          <w:jc w:val="center"/>
        </w:trPr>
        <w:tc>
          <w:tcPr>
            <w:tcW w:w="988" w:type="dxa"/>
          </w:tcPr>
          <w:p w14:paraId="7805AB5A"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lastRenderedPageBreak/>
              <w:t>2.6.</w:t>
            </w:r>
          </w:p>
        </w:tc>
        <w:tc>
          <w:tcPr>
            <w:tcW w:w="4322" w:type="dxa"/>
          </w:tcPr>
          <w:p w14:paraId="0C8B95E8" w14:textId="01B8807F" w:rsidR="00AC693D" w:rsidRPr="000D62AD" w:rsidRDefault="00AC693D" w:rsidP="002579C2">
            <w:pPr>
              <w:tabs>
                <w:tab w:val="left" w:pos="68"/>
              </w:tabs>
              <w:jc w:val="both"/>
              <w:rPr>
                <w:rFonts w:ascii="Verdana" w:hAnsi="Verdana"/>
                <w:sz w:val="20"/>
              </w:rPr>
            </w:pPr>
            <w:r w:rsidRPr="000D62AD">
              <w:rPr>
                <w:rFonts w:ascii="Verdana" w:hAnsi="Verdana"/>
                <w:sz w:val="20"/>
              </w:rPr>
              <w:t xml:space="preserve">Lempų ir starterių keitimas, šviestuvų ir prožektorių (vidaus ir lauko) </w:t>
            </w:r>
            <w:r w:rsidR="19D5A021" w:rsidRPr="000D62AD">
              <w:rPr>
                <w:rFonts w:ascii="Verdana" w:hAnsi="Verdana"/>
                <w:sz w:val="20"/>
              </w:rPr>
              <w:t>kištukinių lizdų, šviesų jungiklių,</w:t>
            </w:r>
            <w:r w:rsidRPr="000D62AD">
              <w:rPr>
                <w:rFonts w:ascii="Verdana" w:hAnsi="Verdana"/>
                <w:sz w:val="20"/>
              </w:rPr>
              <w:t xml:space="preserve">  remontas. </w:t>
            </w:r>
            <w:r w:rsidRPr="000D62AD">
              <w:rPr>
                <w:rFonts w:ascii="Verdana" w:eastAsia="Calibri" w:hAnsi="Verdana"/>
                <w:sz w:val="20"/>
                <w:lang w:eastAsia="en-US"/>
              </w:rPr>
              <w:t>Lemputes gali pateikti Užsakovas arba tiekėjas</w:t>
            </w:r>
            <w:r w:rsidRPr="000D62AD">
              <w:rPr>
                <w:rFonts w:ascii="Verdana" w:hAnsi="Verdana"/>
                <w:sz w:val="20"/>
              </w:rPr>
              <w:t>, už medžiagas, apmokant pagal iš anksto suderintą sąmatą ir laikantis šios techninės specifikacijos nustatytos tvarkos</w:t>
            </w:r>
          </w:p>
        </w:tc>
        <w:tc>
          <w:tcPr>
            <w:tcW w:w="2552" w:type="dxa"/>
          </w:tcPr>
          <w:p w14:paraId="6202A2A5" w14:textId="084D395D"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 per 16 darbo valandų</w:t>
            </w:r>
            <w:r w:rsidR="00F21901" w:rsidRPr="000D62AD">
              <w:rPr>
                <w:rFonts w:ascii="Verdana" w:hAnsi="Verdana"/>
                <w:sz w:val="20"/>
              </w:rPr>
              <w:t xml:space="preserve"> nuo pranešimo gavimo (telefonu ar el. paštu)</w:t>
            </w:r>
          </w:p>
        </w:tc>
        <w:tc>
          <w:tcPr>
            <w:tcW w:w="1631" w:type="dxa"/>
          </w:tcPr>
          <w:p w14:paraId="1A268B14" w14:textId="77777777" w:rsidR="00AC693D" w:rsidRPr="000D62AD" w:rsidRDefault="00AC693D" w:rsidP="008763D7">
            <w:pPr>
              <w:pStyle w:val="Sraopastraipa"/>
              <w:ind w:left="0"/>
              <w:jc w:val="both"/>
              <w:rPr>
                <w:rFonts w:ascii="Verdana" w:hAnsi="Verdana"/>
                <w:sz w:val="20"/>
              </w:rPr>
            </w:pPr>
            <w:r w:rsidRPr="000D62AD">
              <w:rPr>
                <w:rFonts w:ascii="Verdana" w:hAnsi="Verdana"/>
                <w:sz w:val="20"/>
                <w:lang w:val="en-US"/>
              </w:rPr>
              <w:t>II (</w:t>
            </w:r>
            <w:proofErr w:type="spellStart"/>
            <w:r w:rsidRPr="000D62AD">
              <w:rPr>
                <w:rFonts w:ascii="Verdana" w:hAnsi="Verdana"/>
                <w:sz w:val="20"/>
                <w:lang w:val="en-US"/>
              </w:rPr>
              <w:t>vidutinis</w:t>
            </w:r>
            <w:proofErr w:type="spellEnd"/>
            <w:r w:rsidRPr="000D62AD">
              <w:rPr>
                <w:rFonts w:ascii="Verdana" w:hAnsi="Verdana"/>
                <w:sz w:val="20"/>
                <w:lang w:val="en-US"/>
              </w:rPr>
              <w:t>)</w:t>
            </w:r>
          </w:p>
        </w:tc>
      </w:tr>
      <w:tr w:rsidR="000D62AD" w:rsidRPr="000D62AD" w14:paraId="46A62736" w14:textId="77777777" w:rsidTr="000D62AD">
        <w:trPr>
          <w:trHeight w:val="1126"/>
          <w:jc w:val="center"/>
        </w:trPr>
        <w:tc>
          <w:tcPr>
            <w:tcW w:w="988" w:type="dxa"/>
          </w:tcPr>
          <w:p w14:paraId="7AD12227"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2.7.</w:t>
            </w:r>
          </w:p>
        </w:tc>
        <w:tc>
          <w:tcPr>
            <w:tcW w:w="4322" w:type="dxa"/>
          </w:tcPr>
          <w:p w14:paraId="44181FCA" w14:textId="1E26292F" w:rsidR="00AC693D" w:rsidRPr="000D62AD" w:rsidRDefault="00AC693D" w:rsidP="002579C2">
            <w:pPr>
              <w:tabs>
                <w:tab w:val="left" w:pos="426"/>
              </w:tabs>
              <w:jc w:val="both"/>
              <w:rPr>
                <w:rFonts w:ascii="Verdana" w:hAnsi="Verdana"/>
                <w:sz w:val="20"/>
              </w:rPr>
            </w:pPr>
            <w:r w:rsidRPr="000D62AD">
              <w:rPr>
                <w:rFonts w:ascii="Verdana" w:hAnsi="Verdana"/>
                <w:sz w:val="20"/>
              </w:rPr>
              <w:t>Profilaktinis elektros variklių (vėdinimo, šildymo, kondicionavimo sistemose) aptarnavimas (elektros dalies, guolių sutepimas, diržų keitimas ir kt.)</w:t>
            </w:r>
          </w:p>
        </w:tc>
        <w:tc>
          <w:tcPr>
            <w:tcW w:w="2552" w:type="dxa"/>
          </w:tcPr>
          <w:p w14:paraId="6C885854" w14:textId="07F250DB"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 per 16 darbo valandų</w:t>
            </w:r>
            <w:r w:rsidR="00AB7728" w:rsidRPr="000D62AD">
              <w:rPr>
                <w:rFonts w:ascii="Verdana" w:hAnsi="Verdana"/>
                <w:sz w:val="20"/>
              </w:rPr>
              <w:t xml:space="preserve"> nuo pranešimo gavimo (telefonu ar el. paštu)</w:t>
            </w:r>
          </w:p>
        </w:tc>
        <w:tc>
          <w:tcPr>
            <w:tcW w:w="1631" w:type="dxa"/>
          </w:tcPr>
          <w:p w14:paraId="45B18773" w14:textId="77777777" w:rsidR="00AC693D" w:rsidRPr="000D62AD" w:rsidRDefault="00AC693D" w:rsidP="008763D7">
            <w:pPr>
              <w:pStyle w:val="Sraopastraipa"/>
              <w:ind w:left="0"/>
              <w:jc w:val="both"/>
              <w:rPr>
                <w:rFonts w:ascii="Verdana" w:hAnsi="Verdana"/>
                <w:sz w:val="20"/>
              </w:rPr>
            </w:pPr>
            <w:r w:rsidRPr="000D62AD">
              <w:rPr>
                <w:rFonts w:ascii="Verdana" w:hAnsi="Verdana"/>
                <w:sz w:val="20"/>
                <w:lang w:val="en-US"/>
              </w:rPr>
              <w:t>II (</w:t>
            </w:r>
            <w:proofErr w:type="spellStart"/>
            <w:r w:rsidRPr="000D62AD">
              <w:rPr>
                <w:rFonts w:ascii="Verdana" w:hAnsi="Verdana"/>
                <w:sz w:val="20"/>
                <w:lang w:val="en-US"/>
              </w:rPr>
              <w:t>vidutinis</w:t>
            </w:r>
            <w:proofErr w:type="spellEnd"/>
            <w:r w:rsidRPr="000D62AD">
              <w:rPr>
                <w:rFonts w:ascii="Verdana" w:hAnsi="Verdana"/>
                <w:sz w:val="20"/>
                <w:lang w:val="en-US"/>
              </w:rPr>
              <w:t>)</w:t>
            </w:r>
          </w:p>
        </w:tc>
      </w:tr>
      <w:tr w:rsidR="000D62AD" w:rsidRPr="000D62AD" w14:paraId="5FED98EF" w14:textId="77777777" w:rsidTr="000D62AD">
        <w:trPr>
          <w:trHeight w:val="300"/>
          <w:jc w:val="center"/>
        </w:trPr>
        <w:tc>
          <w:tcPr>
            <w:tcW w:w="988" w:type="dxa"/>
          </w:tcPr>
          <w:p w14:paraId="6F3B13B0"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2.8.</w:t>
            </w:r>
          </w:p>
        </w:tc>
        <w:tc>
          <w:tcPr>
            <w:tcW w:w="4322" w:type="dxa"/>
          </w:tcPr>
          <w:p w14:paraId="486F354F" w14:textId="3906A786" w:rsidR="00AC693D" w:rsidRPr="000D62AD" w:rsidRDefault="00AC693D" w:rsidP="00F21901">
            <w:pPr>
              <w:tabs>
                <w:tab w:val="left" w:pos="426"/>
              </w:tabs>
              <w:jc w:val="both"/>
              <w:rPr>
                <w:rFonts w:ascii="Verdana" w:hAnsi="Verdana"/>
                <w:sz w:val="20"/>
              </w:rPr>
            </w:pPr>
            <w:r w:rsidRPr="000D62AD">
              <w:rPr>
                <w:rFonts w:ascii="Verdana" w:hAnsi="Verdana"/>
                <w:sz w:val="20"/>
              </w:rPr>
              <w:t>Įžeminimo įrenginių, izoliacijos ir įžeminimo varžų kontrolė ir matavimų atlikimas</w:t>
            </w:r>
          </w:p>
        </w:tc>
        <w:tc>
          <w:tcPr>
            <w:tcW w:w="2552" w:type="dxa"/>
          </w:tcPr>
          <w:p w14:paraId="6D5CE09A" w14:textId="77777777" w:rsidR="00AC693D" w:rsidRPr="000D62AD" w:rsidRDefault="00AC693D" w:rsidP="008763D7">
            <w:pPr>
              <w:pStyle w:val="Sraopastraipa"/>
              <w:ind w:left="0"/>
              <w:rPr>
                <w:rFonts w:ascii="Verdana" w:hAnsi="Verdana"/>
                <w:sz w:val="20"/>
              </w:rPr>
            </w:pPr>
            <w:r w:rsidRPr="000D62AD">
              <w:rPr>
                <w:rFonts w:ascii="Verdana" w:hAnsi="Verdana"/>
                <w:sz w:val="20"/>
              </w:rPr>
              <w:t>Pagal teisės aktų reikalavimus</w:t>
            </w:r>
          </w:p>
        </w:tc>
        <w:tc>
          <w:tcPr>
            <w:tcW w:w="1631" w:type="dxa"/>
          </w:tcPr>
          <w:p w14:paraId="1F216A09" w14:textId="77777777" w:rsidR="00AC693D" w:rsidRPr="000D62AD" w:rsidRDefault="00AC693D" w:rsidP="008763D7">
            <w:pPr>
              <w:pStyle w:val="Sraopastraipa"/>
              <w:ind w:left="0"/>
              <w:rPr>
                <w:rFonts w:ascii="Verdana" w:hAnsi="Verdana"/>
                <w:sz w:val="20"/>
              </w:rPr>
            </w:pPr>
            <w:r w:rsidRPr="000D62AD">
              <w:rPr>
                <w:rFonts w:ascii="Verdana" w:hAnsi="Verdana"/>
                <w:sz w:val="20"/>
              </w:rPr>
              <w:t>III (žemas)</w:t>
            </w:r>
          </w:p>
        </w:tc>
      </w:tr>
      <w:tr w:rsidR="000D62AD" w:rsidRPr="000D62AD" w14:paraId="1C42EB1B" w14:textId="77777777" w:rsidTr="000D62AD">
        <w:trPr>
          <w:trHeight w:val="300"/>
          <w:jc w:val="center"/>
        </w:trPr>
        <w:tc>
          <w:tcPr>
            <w:tcW w:w="988" w:type="dxa"/>
          </w:tcPr>
          <w:p w14:paraId="3910F579"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2.9.</w:t>
            </w:r>
          </w:p>
        </w:tc>
        <w:tc>
          <w:tcPr>
            <w:tcW w:w="4322" w:type="dxa"/>
          </w:tcPr>
          <w:p w14:paraId="5AA5E4F8" w14:textId="4F559A0B" w:rsidR="00AC693D" w:rsidRPr="000D62AD" w:rsidRDefault="00AC693D" w:rsidP="002579C2">
            <w:pPr>
              <w:tabs>
                <w:tab w:val="left" w:pos="426"/>
              </w:tabs>
              <w:jc w:val="both"/>
              <w:rPr>
                <w:rFonts w:ascii="Verdana" w:hAnsi="Verdana"/>
                <w:sz w:val="20"/>
              </w:rPr>
            </w:pPr>
            <w:r w:rsidRPr="000D62AD">
              <w:rPr>
                <w:rFonts w:ascii="Verdana" w:hAnsi="Verdana"/>
                <w:sz w:val="20"/>
              </w:rPr>
              <w:t>Individualių apsaugos priemonių periodinė patikra</w:t>
            </w:r>
          </w:p>
        </w:tc>
        <w:tc>
          <w:tcPr>
            <w:tcW w:w="2552" w:type="dxa"/>
          </w:tcPr>
          <w:p w14:paraId="294DD8E9" w14:textId="77777777" w:rsidR="00AC693D" w:rsidRPr="000D62AD" w:rsidRDefault="00AC693D" w:rsidP="008763D7">
            <w:pPr>
              <w:pStyle w:val="Sraopastraipa"/>
              <w:ind w:left="0"/>
              <w:rPr>
                <w:rFonts w:ascii="Verdana" w:hAnsi="Verdana"/>
                <w:sz w:val="20"/>
              </w:rPr>
            </w:pPr>
            <w:r w:rsidRPr="000D62AD">
              <w:rPr>
                <w:rFonts w:ascii="Verdana" w:hAnsi="Verdana"/>
                <w:sz w:val="20"/>
              </w:rPr>
              <w:t>Pagal teisės aktų reikalavimus</w:t>
            </w:r>
          </w:p>
        </w:tc>
        <w:tc>
          <w:tcPr>
            <w:tcW w:w="1631" w:type="dxa"/>
          </w:tcPr>
          <w:p w14:paraId="2A871BD1" w14:textId="77777777" w:rsidR="00AC693D" w:rsidRPr="000D62AD" w:rsidRDefault="00AC693D" w:rsidP="008763D7">
            <w:pPr>
              <w:pStyle w:val="Sraopastraipa"/>
              <w:ind w:left="0"/>
              <w:rPr>
                <w:rFonts w:ascii="Verdana" w:hAnsi="Verdana"/>
                <w:sz w:val="20"/>
              </w:rPr>
            </w:pPr>
            <w:r w:rsidRPr="000D62AD">
              <w:rPr>
                <w:rFonts w:ascii="Verdana" w:hAnsi="Verdana"/>
                <w:sz w:val="20"/>
              </w:rPr>
              <w:t>III (žemas)</w:t>
            </w:r>
          </w:p>
        </w:tc>
      </w:tr>
      <w:tr w:rsidR="000D62AD" w:rsidRPr="000D62AD" w14:paraId="51416D03" w14:textId="77777777" w:rsidTr="000D62AD">
        <w:trPr>
          <w:trHeight w:val="300"/>
          <w:jc w:val="center"/>
        </w:trPr>
        <w:tc>
          <w:tcPr>
            <w:tcW w:w="988" w:type="dxa"/>
          </w:tcPr>
          <w:p w14:paraId="4E423DE7"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2.10.</w:t>
            </w:r>
          </w:p>
        </w:tc>
        <w:tc>
          <w:tcPr>
            <w:tcW w:w="4322" w:type="dxa"/>
          </w:tcPr>
          <w:p w14:paraId="5E4DB19D" w14:textId="22037416" w:rsidR="00AC693D" w:rsidRPr="000D62AD" w:rsidRDefault="00AC693D" w:rsidP="00F21901">
            <w:pPr>
              <w:tabs>
                <w:tab w:val="left" w:pos="426"/>
              </w:tabs>
              <w:jc w:val="both"/>
              <w:rPr>
                <w:rFonts w:ascii="Verdana" w:hAnsi="Verdana"/>
                <w:sz w:val="20"/>
              </w:rPr>
            </w:pPr>
            <w:r w:rsidRPr="000D62AD">
              <w:rPr>
                <w:rFonts w:ascii="Verdana" w:hAnsi="Verdana"/>
                <w:sz w:val="20"/>
              </w:rPr>
              <w:t>Kontrolės prietaisų patikrinimas, reikalingų duomenų perdavimas Užsakovui, parametrų analizė</w:t>
            </w:r>
          </w:p>
        </w:tc>
        <w:tc>
          <w:tcPr>
            <w:tcW w:w="2552" w:type="dxa"/>
          </w:tcPr>
          <w:p w14:paraId="65A3C70C" w14:textId="77777777" w:rsidR="00AC693D" w:rsidRPr="000D62AD" w:rsidRDefault="00AC693D" w:rsidP="00AC693D">
            <w:pPr>
              <w:pStyle w:val="Sraopastraipa"/>
              <w:numPr>
                <w:ilvl w:val="0"/>
                <w:numId w:val="4"/>
              </w:numPr>
              <w:ind w:left="166" w:hanging="166"/>
              <w:jc w:val="both"/>
              <w:rPr>
                <w:rFonts w:ascii="Verdana" w:hAnsi="Verdana"/>
                <w:sz w:val="20"/>
              </w:rPr>
            </w:pPr>
            <w:r w:rsidRPr="000D62AD">
              <w:rPr>
                <w:rFonts w:ascii="Verdana" w:hAnsi="Verdana"/>
                <w:sz w:val="20"/>
              </w:rPr>
              <w:t>kartą per mėnesį</w:t>
            </w:r>
          </w:p>
        </w:tc>
        <w:tc>
          <w:tcPr>
            <w:tcW w:w="1631" w:type="dxa"/>
          </w:tcPr>
          <w:p w14:paraId="57181098" w14:textId="77777777" w:rsidR="00AC693D" w:rsidRPr="000D62AD" w:rsidRDefault="00AC693D" w:rsidP="008763D7">
            <w:pPr>
              <w:jc w:val="both"/>
              <w:rPr>
                <w:rFonts w:ascii="Verdana" w:hAnsi="Verdana"/>
                <w:sz w:val="20"/>
              </w:rPr>
            </w:pPr>
            <w:r w:rsidRPr="000D62AD">
              <w:rPr>
                <w:rFonts w:ascii="Verdana" w:hAnsi="Verdana"/>
                <w:sz w:val="20"/>
              </w:rPr>
              <w:t>III (žemas)</w:t>
            </w:r>
          </w:p>
        </w:tc>
      </w:tr>
      <w:tr w:rsidR="000D62AD" w:rsidRPr="000D62AD" w14:paraId="079886F3" w14:textId="77777777" w:rsidTr="000D62AD">
        <w:trPr>
          <w:trHeight w:val="300"/>
          <w:jc w:val="center"/>
        </w:trPr>
        <w:tc>
          <w:tcPr>
            <w:tcW w:w="988" w:type="dxa"/>
          </w:tcPr>
          <w:p w14:paraId="55FFE51B"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2.11.</w:t>
            </w:r>
          </w:p>
        </w:tc>
        <w:tc>
          <w:tcPr>
            <w:tcW w:w="4322" w:type="dxa"/>
          </w:tcPr>
          <w:p w14:paraId="55050E8E" w14:textId="79892C88" w:rsidR="00AC693D" w:rsidRPr="000D62AD" w:rsidRDefault="00AC693D" w:rsidP="00F21901">
            <w:pPr>
              <w:tabs>
                <w:tab w:val="left" w:pos="426"/>
              </w:tabs>
              <w:jc w:val="both"/>
              <w:rPr>
                <w:rFonts w:ascii="Verdana" w:hAnsi="Verdana"/>
                <w:sz w:val="20"/>
                <w:lang w:val="en-US"/>
              </w:rPr>
            </w:pPr>
            <w:r w:rsidRPr="000D62AD">
              <w:rPr>
                <w:rFonts w:ascii="Verdana" w:hAnsi="Verdana"/>
                <w:sz w:val="20"/>
              </w:rPr>
              <w:t xml:space="preserve">Transformatorinių techninė patikra ir aptarnavimas pagal </w:t>
            </w:r>
            <w:r w:rsidRPr="000D62AD">
              <w:rPr>
                <w:rFonts w:ascii="Verdana" w:hAnsi="Verdana"/>
                <w:sz w:val="20"/>
                <w:lang w:val="en-US"/>
              </w:rPr>
              <w:t xml:space="preserve">Lietuvos </w:t>
            </w:r>
            <w:proofErr w:type="spellStart"/>
            <w:r w:rsidRPr="000D62AD">
              <w:rPr>
                <w:rFonts w:ascii="Verdana" w:hAnsi="Verdana"/>
                <w:sz w:val="20"/>
                <w:lang w:val="en-US"/>
              </w:rPr>
              <w:t>Respublikos</w:t>
            </w:r>
            <w:proofErr w:type="spellEnd"/>
            <w:r w:rsidRPr="000D62AD">
              <w:rPr>
                <w:rFonts w:ascii="Verdana" w:hAnsi="Verdana"/>
                <w:sz w:val="20"/>
                <w:lang w:val="en-US"/>
              </w:rPr>
              <w:t xml:space="preserve"> </w:t>
            </w:r>
            <w:proofErr w:type="spellStart"/>
            <w:r w:rsidRPr="000D62AD">
              <w:rPr>
                <w:rFonts w:ascii="Verdana" w:hAnsi="Verdana"/>
                <w:sz w:val="20"/>
                <w:lang w:val="en-US"/>
              </w:rPr>
              <w:t>energetikos</w:t>
            </w:r>
            <w:proofErr w:type="spellEnd"/>
            <w:r w:rsidRPr="000D62AD">
              <w:rPr>
                <w:rFonts w:ascii="Verdana" w:hAnsi="Verdana"/>
                <w:sz w:val="20"/>
                <w:lang w:val="en-US"/>
              </w:rPr>
              <w:t xml:space="preserve"> </w:t>
            </w:r>
            <w:proofErr w:type="spellStart"/>
            <w:r w:rsidRPr="000D62AD">
              <w:rPr>
                <w:rFonts w:ascii="Verdana" w:hAnsi="Verdana"/>
                <w:sz w:val="20"/>
                <w:lang w:val="en-US"/>
              </w:rPr>
              <w:t>ministro</w:t>
            </w:r>
            <w:proofErr w:type="spellEnd"/>
            <w:r w:rsidRPr="000D62AD">
              <w:rPr>
                <w:rFonts w:ascii="Verdana" w:hAnsi="Verdana"/>
                <w:sz w:val="20"/>
                <w:lang w:val="en-US"/>
              </w:rPr>
              <w:t xml:space="preserve"> 2016 m. </w:t>
            </w:r>
            <w:proofErr w:type="spellStart"/>
            <w:r w:rsidRPr="000D62AD">
              <w:rPr>
                <w:rFonts w:ascii="Verdana" w:hAnsi="Verdana"/>
                <w:sz w:val="20"/>
                <w:lang w:val="en-US"/>
              </w:rPr>
              <w:t>spalio</w:t>
            </w:r>
            <w:proofErr w:type="spellEnd"/>
            <w:r w:rsidRPr="000D62AD">
              <w:rPr>
                <w:rFonts w:ascii="Verdana" w:hAnsi="Verdana"/>
                <w:sz w:val="20"/>
                <w:lang w:val="en-US"/>
              </w:rPr>
              <w:t xml:space="preserve"> 26</w:t>
            </w:r>
            <w:r w:rsidR="00415D50" w:rsidRPr="000D62AD">
              <w:rPr>
                <w:rFonts w:ascii="Verdana" w:hAnsi="Verdana"/>
                <w:sz w:val="20"/>
                <w:lang w:val="en-US"/>
              </w:rPr>
              <w:t> </w:t>
            </w:r>
            <w:r w:rsidRPr="000D62AD">
              <w:rPr>
                <w:rFonts w:ascii="Verdana" w:hAnsi="Verdana"/>
                <w:sz w:val="20"/>
                <w:lang w:val="en-US"/>
              </w:rPr>
              <w:t xml:space="preserve">d. </w:t>
            </w:r>
            <w:proofErr w:type="spellStart"/>
            <w:r w:rsidRPr="000D62AD">
              <w:rPr>
                <w:rFonts w:ascii="Verdana" w:hAnsi="Verdana"/>
                <w:sz w:val="20"/>
                <w:lang w:val="en-US"/>
              </w:rPr>
              <w:t>įsakymu</w:t>
            </w:r>
            <w:proofErr w:type="spellEnd"/>
            <w:r w:rsidRPr="000D62AD">
              <w:rPr>
                <w:rFonts w:ascii="Verdana" w:hAnsi="Verdana"/>
                <w:sz w:val="20"/>
                <w:lang w:val="en-US"/>
              </w:rPr>
              <w:t xml:space="preserve"> Nr. 1-281 </w:t>
            </w:r>
            <w:proofErr w:type="spellStart"/>
            <w:r w:rsidRPr="000D62AD">
              <w:rPr>
                <w:rFonts w:ascii="Verdana" w:hAnsi="Verdana"/>
                <w:sz w:val="20"/>
                <w:lang w:val="en-US"/>
              </w:rPr>
              <w:t>patvirtintą</w:t>
            </w:r>
            <w:proofErr w:type="spellEnd"/>
            <w:r w:rsidRPr="000D62AD">
              <w:rPr>
                <w:rFonts w:ascii="Verdana" w:hAnsi="Verdana"/>
                <w:sz w:val="20"/>
                <w:lang w:val="en-US"/>
              </w:rPr>
              <w:t xml:space="preserve"> </w:t>
            </w:r>
            <w:r w:rsidRPr="000D62AD">
              <w:rPr>
                <w:rFonts w:ascii="Verdana" w:hAnsi="Verdana"/>
                <w:sz w:val="20"/>
              </w:rPr>
              <w:t>Elektros įrenginių bandymų normų ir apimčių aprašą</w:t>
            </w:r>
          </w:p>
        </w:tc>
        <w:tc>
          <w:tcPr>
            <w:tcW w:w="2552" w:type="dxa"/>
          </w:tcPr>
          <w:p w14:paraId="3E0C3DF2"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rPr>
              <w:t>Pagal teisės aktų reikalavimus</w:t>
            </w:r>
          </w:p>
        </w:tc>
        <w:tc>
          <w:tcPr>
            <w:tcW w:w="1631" w:type="dxa"/>
          </w:tcPr>
          <w:p w14:paraId="76B13704"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6596ECDE" w14:textId="77777777" w:rsidTr="000D62AD">
        <w:trPr>
          <w:trHeight w:val="300"/>
          <w:jc w:val="center"/>
        </w:trPr>
        <w:tc>
          <w:tcPr>
            <w:tcW w:w="988" w:type="dxa"/>
          </w:tcPr>
          <w:p w14:paraId="017DBA60"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2.12.</w:t>
            </w:r>
          </w:p>
        </w:tc>
        <w:tc>
          <w:tcPr>
            <w:tcW w:w="4322" w:type="dxa"/>
          </w:tcPr>
          <w:p w14:paraId="4F639ACA" w14:textId="77777777" w:rsidR="00AC693D" w:rsidRPr="000D62AD" w:rsidRDefault="00AC693D" w:rsidP="00F21901">
            <w:pPr>
              <w:tabs>
                <w:tab w:val="left" w:pos="426"/>
              </w:tabs>
              <w:jc w:val="both"/>
              <w:rPr>
                <w:rFonts w:ascii="Verdana" w:hAnsi="Verdana"/>
                <w:sz w:val="20"/>
              </w:rPr>
            </w:pPr>
            <w:r w:rsidRPr="000D62AD">
              <w:rPr>
                <w:rFonts w:ascii="Verdana" w:hAnsi="Verdana"/>
                <w:sz w:val="20"/>
              </w:rPr>
              <w:t>Avarinio apšvietimo sistemos prietaisų veikimo patikrinimas</w:t>
            </w:r>
          </w:p>
        </w:tc>
        <w:tc>
          <w:tcPr>
            <w:tcW w:w="2552" w:type="dxa"/>
          </w:tcPr>
          <w:p w14:paraId="3B360DC7"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metus</w:t>
            </w:r>
          </w:p>
        </w:tc>
        <w:tc>
          <w:tcPr>
            <w:tcW w:w="1631" w:type="dxa"/>
          </w:tcPr>
          <w:p w14:paraId="23BB5ACB"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34C5F340" w14:textId="77777777" w:rsidTr="000D62AD">
        <w:trPr>
          <w:trHeight w:val="300"/>
          <w:jc w:val="center"/>
        </w:trPr>
        <w:tc>
          <w:tcPr>
            <w:tcW w:w="988" w:type="dxa"/>
          </w:tcPr>
          <w:p w14:paraId="6A09F9A8"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2.13.</w:t>
            </w:r>
          </w:p>
        </w:tc>
        <w:tc>
          <w:tcPr>
            <w:tcW w:w="4322" w:type="dxa"/>
          </w:tcPr>
          <w:p w14:paraId="1BBB8949" w14:textId="77777777" w:rsidR="00AC693D" w:rsidRPr="000D62AD" w:rsidRDefault="00AC693D" w:rsidP="00F21901">
            <w:pPr>
              <w:tabs>
                <w:tab w:val="left" w:pos="426"/>
              </w:tabs>
              <w:jc w:val="both"/>
              <w:rPr>
                <w:rFonts w:ascii="Verdana" w:hAnsi="Verdana"/>
                <w:sz w:val="20"/>
              </w:rPr>
            </w:pPr>
            <w:r w:rsidRPr="000D62AD">
              <w:rPr>
                <w:rFonts w:ascii="Verdana" w:hAnsi="Verdana"/>
                <w:sz w:val="20"/>
              </w:rPr>
              <w:t>Šviesinių išėjimo krypties ženklų patikrinimas</w:t>
            </w:r>
          </w:p>
        </w:tc>
        <w:tc>
          <w:tcPr>
            <w:tcW w:w="2552" w:type="dxa"/>
          </w:tcPr>
          <w:p w14:paraId="048E748A"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metus</w:t>
            </w:r>
          </w:p>
        </w:tc>
        <w:tc>
          <w:tcPr>
            <w:tcW w:w="1631" w:type="dxa"/>
          </w:tcPr>
          <w:p w14:paraId="68197C64"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29F3817C" w14:textId="77777777" w:rsidTr="000D62AD">
        <w:trPr>
          <w:trHeight w:val="300"/>
          <w:jc w:val="center"/>
        </w:trPr>
        <w:tc>
          <w:tcPr>
            <w:tcW w:w="988" w:type="dxa"/>
          </w:tcPr>
          <w:p w14:paraId="2911BFCF"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2.14.</w:t>
            </w:r>
          </w:p>
        </w:tc>
        <w:tc>
          <w:tcPr>
            <w:tcW w:w="4322" w:type="dxa"/>
          </w:tcPr>
          <w:p w14:paraId="28F82EB5" w14:textId="77777777" w:rsidR="00AC693D" w:rsidRPr="000D62AD" w:rsidRDefault="00AC693D" w:rsidP="00F21901">
            <w:pPr>
              <w:tabs>
                <w:tab w:val="left" w:pos="426"/>
              </w:tabs>
              <w:jc w:val="both"/>
              <w:rPr>
                <w:rFonts w:ascii="Verdana" w:hAnsi="Verdana"/>
                <w:sz w:val="20"/>
              </w:rPr>
            </w:pPr>
            <w:r w:rsidRPr="000D62AD">
              <w:rPr>
                <w:rFonts w:ascii="Verdana" w:hAnsi="Verdana"/>
                <w:sz w:val="20"/>
              </w:rPr>
              <w:t>Oro užuolaidų veikimo patikrinimas</w:t>
            </w:r>
          </w:p>
        </w:tc>
        <w:tc>
          <w:tcPr>
            <w:tcW w:w="2552" w:type="dxa"/>
          </w:tcPr>
          <w:p w14:paraId="5424ACAB"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mėnesį šaltuoju metų periodu (šildymo sezono metu, kai įjungiama šildymo sistema)</w:t>
            </w:r>
          </w:p>
        </w:tc>
        <w:tc>
          <w:tcPr>
            <w:tcW w:w="1631" w:type="dxa"/>
          </w:tcPr>
          <w:p w14:paraId="1E0110F0"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47BF24E0" w14:textId="77777777" w:rsidTr="000D62AD">
        <w:trPr>
          <w:trHeight w:val="300"/>
          <w:jc w:val="center"/>
        </w:trPr>
        <w:tc>
          <w:tcPr>
            <w:tcW w:w="988" w:type="dxa"/>
          </w:tcPr>
          <w:p w14:paraId="7DBB31A8"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2.15.</w:t>
            </w:r>
          </w:p>
        </w:tc>
        <w:tc>
          <w:tcPr>
            <w:tcW w:w="4322" w:type="dxa"/>
          </w:tcPr>
          <w:p w14:paraId="116D0267" w14:textId="77777777" w:rsidR="00AC693D" w:rsidRPr="000D62AD" w:rsidRDefault="00AC693D" w:rsidP="00F21901">
            <w:pPr>
              <w:tabs>
                <w:tab w:val="left" w:pos="426"/>
              </w:tabs>
              <w:jc w:val="both"/>
              <w:rPr>
                <w:rFonts w:ascii="Verdana" w:hAnsi="Verdana"/>
                <w:sz w:val="20"/>
              </w:rPr>
            </w:pPr>
            <w:r w:rsidRPr="000D62AD">
              <w:rPr>
                <w:rFonts w:ascii="Verdana" w:hAnsi="Verdana"/>
                <w:sz w:val="20"/>
              </w:rPr>
              <w:t>Elektros instaliacijos izoliacijos varžos matavimas</w:t>
            </w:r>
          </w:p>
        </w:tc>
        <w:tc>
          <w:tcPr>
            <w:tcW w:w="2552" w:type="dxa"/>
          </w:tcPr>
          <w:p w14:paraId="1E01F360" w14:textId="14E5B4AD"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 per 40 darbo valandų</w:t>
            </w:r>
            <w:r w:rsidR="00AB0952" w:rsidRPr="000D62AD">
              <w:rPr>
                <w:rFonts w:ascii="Verdana" w:hAnsi="Verdana"/>
                <w:sz w:val="20"/>
              </w:rPr>
              <w:t xml:space="preserve"> nuo pranešimo gavimo (telefonu ar el. paštu)</w:t>
            </w:r>
          </w:p>
        </w:tc>
        <w:tc>
          <w:tcPr>
            <w:tcW w:w="1631" w:type="dxa"/>
          </w:tcPr>
          <w:p w14:paraId="4BE26811"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79209C1E" w14:textId="77777777" w:rsidTr="000D62AD">
        <w:trPr>
          <w:trHeight w:val="300"/>
          <w:jc w:val="center"/>
        </w:trPr>
        <w:tc>
          <w:tcPr>
            <w:tcW w:w="988" w:type="dxa"/>
          </w:tcPr>
          <w:p w14:paraId="0AF670E8"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2.16.</w:t>
            </w:r>
          </w:p>
        </w:tc>
        <w:tc>
          <w:tcPr>
            <w:tcW w:w="4322" w:type="dxa"/>
          </w:tcPr>
          <w:p w14:paraId="2B562B5B" w14:textId="77777777" w:rsidR="00AC693D" w:rsidRPr="000D62AD" w:rsidRDefault="00AC693D" w:rsidP="008763D7">
            <w:pPr>
              <w:tabs>
                <w:tab w:val="left" w:pos="426"/>
              </w:tabs>
              <w:jc w:val="both"/>
              <w:rPr>
                <w:rFonts w:ascii="Verdana" w:hAnsi="Verdana"/>
                <w:sz w:val="20"/>
              </w:rPr>
            </w:pPr>
            <w:r w:rsidRPr="000D62AD">
              <w:rPr>
                <w:rFonts w:ascii="Verdana" w:hAnsi="Verdana"/>
                <w:sz w:val="20"/>
              </w:rPr>
              <w:t>Elektros ūkio priežiūros dokumentacijos pildymas</w:t>
            </w:r>
          </w:p>
        </w:tc>
        <w:tc>
          <w:tcPr>
            <w:tcW w:w="2552" w:type="dxa"/>
          </w:tcPr>
          <w:p w14:paraId="23CA08F1" w14:textId="1E7E549F" w:rsidR="00AC693D" w:rsidRPr="000D62AD" w:rsidRDefault="00AC693D" w:rsidP="008763D7">
            <w:pPr>
              <w:pStyle w:val="Sraopastraipa"/>
              <w:ind w:left="0"/>
              <w:jc w:val="both"/>
              <w:rPr>
                <w:rFonts w:ascii="Verdana" w:hAnsi="Verdana"/>
                <w:sz w:val="20"/>
              </w:rPr>
            </w:pPr>
            <w:r w:rsidRPr="000D62AD">
              <w:rPr>
                <w:rFonts w:ascii="Verdana" w:hAnsi="Verdana"/>
                <w:sz w:val="20"/>
              </w:rPr>
              <w:t>N</w:t>
            </w:r>
            <w:r w:rsidR="00C431C6" w:rsidRPr="000D62AD">
              <w:rPr>
                <w:rFonts w:ascii="Verdana" w:hAnsi="Verdana"/>
                <w:sz w:val="20"/>
              </w:rPr>
              <w:t>edelsiant</w:t>
            </w:r>
            <w:r w:rsidR="00F94FC4" w:rsidRPr="000D62AD">
              <w:rPr>
                <w:rFonts w:ascii="Verdana" w:hAnsi="Verdana"/>
                <w:sz w:val="20"/>
              </w:rPr>
              <w:t xml:space="preserve"> po ap</w:t>
            </w:r>
            <w:r w:rsidR="00A95B92" w:rsidRPr="000D62AD">
              <w:rPr>
                <w:rFonts w:ascii="Verdana" w:hAnsi="Verdana"/>
                <w:sz w:val="20"/>
              </w:rPr>
              <w:t>žiūrų</w:t>
            </w:r>
            <w:r w:rsidR="00E46321" w:rsidRPr="000D62AD">
              <w:rPr>
                <w:rFonts w:ascii="Verdana" w:hAnsi="Verdana"/>
                <w:sz w:val="20"/>
              </w:rPr>
              <w:t>, bandymų</w:t>
            </w:r>
            <w:r w:rsidR="00936FD5" w:rsidRPr="000D62AD">
              <w:rPr>
                <w:rFonts w:ascii="Verdana" w:hAnsi="Verdana"/>
                <w:sz w:val="20"/>
              </w:rPr>
              <w:t>, matavi</w:t>
            </w:r>
            <w:r w:rsidR="00802F1C" w:rsidRPr="000D62AD">
              <w:rPr>
                <w:rFonts w:ascii="Verdana" w:hAnsi="Verdana"/>
                <w:sz w:val="20"/>
              </w:rPr>
              <w:t>mų</w:t>
            </w:r>
            <w:r w:rsidR="00F67123" w:rsidRPr="000D62AD">
              <w:rPr>
                <w:rFonts w:ascii="Verdana" w:hAnsi="Verdana"/>
                <w:sz w:val="20"/>
              </w:rPr>
              <w:t xml:space="preserve"> ar kitų atliktų darbų</w:t>
            </w:r>
          </w:p>
        </w:tc>
        <w:tc>
          <w:tcPr>
            <w:tcW w:w="1631" w:type="dxa"/>
          </w:tcPr>
          <w:p w14:paraId="18C5D8F3"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1668AD9B" w14:textId="77777777" w:rsidTr="000D62AD">
        <w:trPr>
          <w:trHeight w:val="1013"/>
          <w:jc w:val="center"/>
        </w:trPr>
        <w:tc>
          <w:tcPr>
            <w:tcW w:w="988" w:type="dxa"/>
          </w:tcPr>
          <w:p w14:paraId="731233CA"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2.17.</w:t>
            </w:r>
          </w:p>
        </w:tc>
        <w:tc>
          <w:tcPr>
            <w:tcW w:w="4322" w:type="dxa"/>
          </w:tcPr>
          <w:p w14:paraId="1C59C731" w14:textId="77777777" w:rsidR="00AC693D" w:rsidRPr="000D62AD" w:rsidRDefault="00AC693D" w:rsidP="008763D7">
            <w:pPr>
              <w:tabs>
                <w:tab w:val="left" w:pos="426"/>
              </w:tabs>
              <w:jc w:val="both"/>
              <w:rPr>
                <w:rFonts w:ascii="Verdana" w:hAnsi="Verdana"/>
                <w:sz w:val="20"/>
              </w:rPr>
            </w:pPr>
            <w:r w:rsidRPr="000D62AD">
              <w:rPr>
                <w:rFonts w:ascii="Verdana" w:hAnsi="Verdana"/>
                <w:sz w:val="20"/>
              </w:rPr>
              <w:t>Elektros sistemų avarijų lokalizavimas ir likvidavimas</w:t>
            </w:r>
          </w:p>
        </w:tc>
        <w:tc>
          <w:tcPr>
            <w:tcW w:w="2552" w:type="dxa"/>
          </w:tcPr>
          <w:p w14:paraId="3B3B718D"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Nedelsiant, laikantis šios lentelės 9.12 dalyje nustatytos tvarkos ir terminų</w:t>
            </w:r>
          </w:p>
        </w:tc>
        <w:tc>
          <w:tcPr>
            <w:tcW w:w="1631" w:type="dxa"/>
          </w:tcPr>
          <w:p w14:paraId="72800463"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 (aukštas)</w:t>
            </w:r>
          </w:p>
          <w:p w14:paraId="343545D3" w14:textId="77777777" w:rsidR="00AC693D" w:rsidRPr="000D62AD" w:rsidRDefault="00AC693D" w:rsidP="008763D7">
            <w:pPr>
              <w:pStyle w:val="Sraopastraipa"/>
              <w:ind w:left="0"/>
              <w:jc w:val="both"/>
              <w:rPr>
                <w:rFonts w:ascii="Verdana" w:hAnsi="Verdana"/>
                <w:sz w:val="20"/>
              </w:rPr>
            </w:pPr>
          </w:p>
          <w:p w14:paraId="7AC46CDE" w14:textId="77777777" w:rsidR="00AC693D" w:rsidRPr="000D62AD" w:rsidRDefault="00AC693D" w:rsidP="008763D7">
            <w:pPr>
              <w:pStyle w:val="Sraopastraipa"/>
              <w:ind w:left="0"/>
              <w:jc w:val="both"/>
              <w:rPr>
                <w:rFonts w:ascii="Verdana" w:hAnsi="Verdana"/>
                <w:sz w:val="20"/>
              </w:rPr>
            </w:pPr>
          </w:p>
          <w:p w14:paraId="5C9169D9" w14:textId="77777777" w:rsidR="00AC693D" w:rsidRPr="000D62AD" w:rsidRDefault="00AC693D" w:rsidP="008763D7">
            <w:pPr>
              <w:pStyle w:val="Sraopastraipa"/>
              <w:ind w:left="0"/>
              <w:jc w:val="both"/>
              <w:rPr>
                <w:rFonts w:ascii="Verdana" w:hAnsi="Verdana"/>
                <w:sz w:val="20"/>
              </w:rPr>
            </w:pPr>
          </w:p>
          <w:p w14:paraId="51968492" w14:textId="77777777" w:rsidR="00AC693D" w:rsidRPr="000D62AD" w:rsidRDefault="00AC693D" w:rsidP="008763D7">
            <w:pPr>
              <w:pStyle w:val="Sraopastraipa"/>
              <w:ind w:left="0"/>
              <w:jc w:val="both"/>
              <w:rPr>
                <w:rFonts w:ascii="Verdana" w:hAnsi="Verdana"/>
                <w:sz w:val="20"/>
              </w:rPr>
            </w:pPr>
          </w:p>
        </w:tc>
      </w:tr>
      <w:tr w:rsidR="000D62AD" w:rsidRPr="000D62AD" w14:paraId="64A729AA" w14:textId="77777777" w:rsidTr="000D62AD">
        <w:trPr>
          <w:trHeight w:val="301"/>
          <w:jc w:val="center"/>
        </w:trPr>
        <w:tc>
          <w:tcPr>
            <w:tcW w:w="988" w:type="dxa"/>
          </w:tcPr>
          <w:p w14:paraId="48D8E19C" w14:textId="4E056DC6" w:rsidR="000125C3" w:rsidRPr="000D62AD" w:rsidRDefault="000125C3" w:rsidP="000125C3">
            <w:pPr>
              <w:pStyle w:val="Sraopastraipa"/>
              <w:ind w:left="0"/>
              <w:jc w:val="both"/>
              <w:rPr>
                <w:rFonts w:ascii="Verdana" w:hAnsi="Verdana"/>
                <w:sz w:val="20"/>
                <w:lang w:val="en-US"/>
              </w:rPr>
            </w:pPr>
            <w:r w:rsidRPr="000D62AD">
              <w:rPr>
                <w:rFonts w:ascii="Verdana" w:hAnsi="Verdana"/>
                <w:sz w:val="20"/>
                <w:lang w:val="en-US"/>
              </w:rPr>
              <w:t>2.18.</w:t>
            </w:r>
          </w:p>
        </w:tc>
        <w:tc>
          <w:tcPr>
            <w:tcW w:w="4322" w:type="dxa"/>
          </w:tcPr>
          <w:p w14:paraId="4353F065" w14:textId="41B448D6" w:rsidR="000125C3" w:rsidRPr="000D62AD" w:rsidRDefault="000125C3" w:rsidP="000125C3">
            <w:pPr>
              <w:tabs>
                <w:tab w:val="left" w:pos="426"/>
              </w:tabs>
              <w:jc w:val="both"/>
              <w:rPr>
                <w:rFonts w:ascii="Verdana" w:hAnsi="Verdana"/>
                <w:sz w:val="20"/>
              </w:rPr>
            </w:pPr>
            <w:r w:rsidRPr="000D62AD">
              <w:rPr>
                <w:rFonts w:ascii="Verdana" w:hAnsi="Verdana"/>
                <w:sz w:val="20"/>
              </w:rPr>
              <w:t xml:space="preserve">Elektros generatoriaus (52 </w:t>
            </w:r>
            <w:proofErr w:type="spellStart"/>
            <w:r w:rsidRPr="000D62AD">
              <w:rPr>
                <w:rFonts w:ascii="Verdana" w:hAnsi="Verdana"/>
                <w:sz w:val="20"/>
              </w:rPr>
              <w:t>kw</w:t>
            </w:r>
            <w:proofErr w:type="spellEnd"/>
            <w:r w:rsidRPr="000D62AD">
              <w:rPr>
                <w:rFonts w:ascii="Verdana" w:hAnsi="Verdana"/>
                <w:sz w:val="20"/>
              </w:rPr>
              <w:t>) Vilniuje užvedimas</w:t>
            </w:r>
            <w:r w:rsidR="00D47607" w:rsidRPr="000D62AD">
              <w:rPr>
                <w:rFonts w:ascii="Verdana" w:hAnsi="Verdana"/>
                <w:sz w:val="20"/>
              </w:rPr>
              <w:t xml:space="preserve"> ir veikimo patikra</w:t>
            </w:r>
            <w:r w:rsidR="007D225F" w:rsidRPr="000D62AD">
              <w:rPr>
                <w:rFonts w:ascii="Verdana" w:hAnsi="Verdana"/>
                <w:sz w:val="20"/>
              </w:rPr>
              <w:t xml:space="preserve">, atliekant </w:t>
            </w:r>
            <w:r w:rsidR="003411A8" w:rsidRPr="000D62AD">
              <w:rPr>
                <w:rFonts w:ascii="Verdana" w:hAnsi="Verdana"/>
                <w:sz w:val="20"/>
              </w:rPr>
              <w:t xml:space="preserve">pagal gamintojo </w:t>
            </w:r>
            <w:r w:rsidR="0091358E" w:rsidRPr="000D62AD">
              <w:rPr>
                <w:rFonts w:ascii="Verdana" w:hAnsi="Verdana"/>
                <w:sz w:val="20"/>
              </w:rPr>
              <w:t xml:space="preserve">numatytus metinius </w:t>
            </w:r>
            <w:r w:rsidR="00205577" w:rsidRPr="000D62AD">
              <w:rPr>
                <w:rFonts w:ascii="Verdana" w:hAnsi="Verdana"/>
                <w:sz w:val="20"/>
              </w:rPr>
              <w:t>bandymus.</w:t>
            </w:r>
          </w:p>
        </w:tc>
        <w:tc>
          <w:tcPr>
            <w:tcW w:w="2552" w:type="dxa"/>
          </w:tcPr>
          <w:p w14:paraId="063A1A8D" w14:textId="552B7C64" w:rsidR="000125C3" w:rsidRPr="000D62AD" w:rsidRDefault="000125C3" w:rsidP="000125C3">
            <w:pPr>
              <w:pStyle w:val="Sraopastraipa"/>
              <w:ind w:left="0"/>
              <w:jc w:val="both"/>
              <w:rPr>
                <w:rFonts w:ascii="Verdana" w:hAnsi="Verdana"/>
                <w:sz w:val="20"/>
              </w:rPr>
            </w:pPr>
            <w:r w:rsidRPr="000D62AD">
              <w:rPr>
                <w:rFonts w:ascii="Verdana" w:hAnsi="Verdana"/>
                <w:sz w:val="20"/>
              </w:rPr>
              <w:t>1 kartą per metus</w:t>
            </w:r>
          </w:p>
        </w:tc>
        <w:tc>
          <w:tcPr>
            <w:tcW w:w="1631" w:type="dxa"/>
          </w:tcPr>
          <w:p w14:paraId="2BD6A5E6" w14:textId="4C776180" w:rsidR="000125C3" w:rsidRPr="000D62AD" w:rsidRDefault="000125C3" w:rsidP="000125C3">
            <w:pPr>
              <w:pStyle w:val="Sraopastraipa"/>
              <w:ind w:left="0"/>
              <w:jc w:val="both"/>
              <w:rPr>
                <w:rFonts w:ascii="Verdana" w:hAnsi="Verdana"/>
                <w:sz w:val="20"/>
              </w:rPr>
            </w:pPr>
            <w:r w:rsidRPr="000D62AD">
              <w:rPr>
                <w:rFonts w:ascii="Verdana" w:hAnsi="Verdana"/>
                <w:sz w:val="20"/>
              </w:rPr>
              <w:t>I (aukštas)</w:t>
            </w:r>
          </w:p>
        </w:tc>
      </w:tr>
      <w:tr w:rsidR="000D62AD" w:rsidRPr="000D62AD" w14:paraId="4110C346" w14:textId="77777777" w:rsidTr="000D62AD">
        <w:trPr>
          <w:trHeight w:val="435"/>
          <w:jc w:val="center"/>
        </w:trPr>
        <w:tc>
          <w:tcPr>
            <w:tcW w:w="988" w:type="dxa"/>
          </w:tcPr>
          <w:p w14:paraId="7BF6590A" w14:textId="41512AE8" w:rsidR="000125C3" w:rsidRPr="000D62AD" w:rsidRDefault="000125C3" w:rsidP="000125C3">
            <w:pPr>
              <w:pStyle w:val="Sraopastraipa"/>
              <w:ind w:left="0"/>
              <w:jc w:val="both"/>
              <w:rPr>
                <w:rFonts w:ascii="Verdana" w:hAnsi="Verdana"/>
                <w:sz w:val="20"/>
                <w:lang w:val="en-US"/>
              </w:rPr>
            </w:pPr>
            <w:r w:rsidRPr="000D62AD">
              <w:rPr>
                <w:rFonts w:ascii="Verdana" w:hAnsi="Verdana"/>
                <w:sz w:val="20"/>
                <w:lang w:val="en-US"/>
              </w:rPr>
              <w:t>2.19.</w:t>
            </w:r>
          </w:p>
        </w:tc>
        <w:tc>
          <w:tcPr>
            <w:tcW w:w="4322" w:type="dxa"/>
          </w:tcPr>
          <w:p w14:paraId="34C2BF42" w14:textId="0FAB0D04" w:rsidR="000125C3" w:rsidRPr="000D62AD" w:rsidRDefault="000125C3" w:rsidP="000125C3">
            <w:pPr>
              <w:tabs>
                <w:tab w:val="left" w:pos="426"/>
              </w:tabs>
              <w:jc w:val="both"/>
              <w:rPr>
                <w:rFonts w:ascii="Verdana" w:hAnsi="Verdana"/>
                <w:sz w:val="20"/>
              </w:rPr>
            </w:pPr>
            <w:r w:rsidRPr="000D62AD">
              <w:rPr>
                <w:rFonts w:ascii="Verdana" w:hAnsi="Verdana"/>
                <w:sz w:val="20"/>
              </w:rPr>
              <w:t xml:space="preserve">Elektros generatoriaus (1000 </w:t>
            </w:r>
            <w:proofErr w:type="spellStart"/>
            <w:r w:rsidRPr="000D62AD">
              <w:rPr>
                <w:rFonts w:ascii="Verdana" w:hAnsi="Verdana"/>
                <w:sz w:val="20"/>
              </w:rPr>
              <w:t>kw</w:t>
            </w:r>
            <w:proofErr w:type="spellEnd"/>
            <w:r w:rsidRPr="000D62AD">
              <w:rPr>
                <w:rFonts w:ascii="Verdana" w:hAnsi="Verdana"/>
                <w:sz w:val="20"/>
              </w:rPr>
              <w:t>) Vilniuje užvedimas</w:t>
            </w:r>
            <w:r w:rsidR="00491326" w:rsidRPr="000D62AD">
              <w:rPr>
                <w:rFonts w:ascii="Verdana" w:hAnsi="Verdana"/>
                <w:sz w:val="20"/>
              </w:rPr>
              <w:t xml:space="preserve"> ir veikimo patikra, </w:t>
            </w:r>
            <w:r w:rsidR="00491326" w:rsidRPr="000D62AD">
              <w:rPr>
                <w:rFonts w:ascii="Verdana" w:hAnsi="Verdana"/>
                <w:sz w:val="20"/>
              </w:rPr>
              <w:lastRenderedPageBreak/>
              <w:t>atliekant pagal gamintojo numatytus metinius bandymus.</w:t>
            </w:r>
          </w:p>
        </w:tc>
        <w:tc>
          <w:tcPr>
            <w:tcW w:w="2552" w:type="dxa"/>
          </w:tcPr>
          <w:p w14:paraId="2E300CBC" w14:textId="043F1D3F" w:rsidR="000125C3" w:rsidRPr="000D62AD" w:rsidRDefault="000125C3" w:rsidP="000125C3">
            <w:pPr>
              <w:pStyle w:val="Sraopastraipa"/>
              <w:ind w:left="0"/>
              <w:jc w:val="both"/>
              <w:rPr>
                <w:rFonts w:ascii="Verdana" w:hAnsi="Verdana"/>
                <w:sz w:val="20"/>
              </w:rPr>
            </w:pPr>
            <w:r w:rsidRPr="000D62AD">
              <w:rPr>
                <w:rFonts w:ascii="Verdana" w:hAnsi="Verdana"/>
                <w:sz w:val="20"/>
              </w:rPr>
              <w:lastRenderedPageBreak/>
              <w:t xml:space="preserve">12 kartų per metus </w:t>
            </w:r>
          </w:p>
        </w:tc>
        <w:tc>
          <w:tcPr>
            <w:tcW w:w="1631" w:type="dxa"/>
          </w:tcPr>
          <w:p w14:paraId="04656643" w14:textId="1AE4442E" w:rsidR="000125C3" w:rsidRPr="000D62AD" w:rsidRDefault="000125C3" w:rsidP="000125C3">
            <w:pPr>
              <w:pStyle w:val="Sraopastraipa"/>
              <w:ind w:left="0"/>
              <w:jc w:val="both"/>
              <w:rPr>
                <w:rFonts w:ascii="Verdana" w:hAnsi="Verdana"/>
                <w:sz w:val="20"/>
              </w:rPr>
            </w:pPr>
            <w:r w:rsidRPr="000D62AD">
              <w:rPr>
                <w:rFonts w:ascii="Verdana" w:hAnsi="Verdana"/>
                <w:sz w:val="20"/>
              </w:rPr>
              <w:t>I (aukštas)</w:t>
            </w:r>
          </w:p>
        </w:tc>
      </w:tr>
      <w:tr w:rsidR="000D62AD" w:rsidRPr="000D62AD" w14:paraId="3C5BBFCD" w14:textId="77777777" w:rsidTr="000D62AD">
        <w:trPr>
          <w:trHeight w:val="435"/>
          <w:jc w:val="center"/>
        </w:trPr>
        <w:tc>
          <w:tcPr>
            <w:tcW w:w="988" w:type="dxa"/>
          </w:tcPr>
          <w:p w14:paraId="4CCACDB5" w14:textId="7C1E1263" w:rsidR="3E412309" w:rsidRPr="000D62AD" w:rsidRDefault="00430609" w:rsidP="002579C2">
            <w:pPr>
              <w:pStyle w:val="Sraopastraipa"/>
              <w:ind w:left="0"/>
              <w:jc w:val="both"/>
              <w:rPr>
                <w:rFonts w:ascii="Verdana" w:hAnsi="Verdana"/>
                <w:sz w:val="20"/>
                <w:lang w:val="en-US"/>
              </w:rPr>
            </w:pPr>
            <w:r w:rsidRPr="000D62AD">
              <w:rPr>
                <w:rFonts w:ascii="Verdana" w:hAnsi="Verdana"/>
                <w:sz w:val="20"/>
                <w:lang w:val="en-US"/>
              </w:rPr>
              <w:t>2.20</w:t>
            </w:r>
          </w:p>
        </w:tc>
        <w:tc>
          <w:tcPr>
            <w:tcW w:w="4322" w:type="dxa"/>
          </w:tcPr>
          <w:p w14:paraId="30D03537" w14:textId="68D4571C" w:rsidR="04A709E0" w:rsidRPr="000D62AD" w:rsidRDefault="04A709E0" w:rsidP="3E412309">
            <w:pPr>
              <w:tabs>
                <w:tab w:val="left" w:pos="426"/>
              </w:tabs>
              <w:jc w:val="both"/>
              <w:rPr>
                <w:rFonts w:ascii="Verdana" w:hAnsi="Verdana"/>
                <w:sz w:val="20"/>
              </w:rPr>
            </w:pPr>
            <w:r w:rsidRPr="000D62AD">
              <w:rPr>
                <w:rFonts w:ascii="Verdana" w:hAnsi="Verdana"/>
                <w:sz w:val="20"/>
              </w:rPr>
              <w:t>Gedimų, profilaktikos darbų registracijos žurnalo pildymas</w:t>
            </w:r>
          </w:p>
          <w:p w14:paraId="0D3262B1" w14:textId="6BC649DF" w:rsidR="3E412309" w:rsidRPr="000D62AD" w:rsidRDefault="3E412309" w:rsidP="3E412309">
            <w:pPr>
              <w:pStyle w:val="Sraopastraipa"/>
              <w:ind w:left="0"/>
              <w:jc w:val="both"/>
              <w:rPr>
                <w:rFonts w:ascii="Verdana" w:hAnsi="Verdana"/>
                <w:sz w:val="20"/>
              </w:rPr>
            </w:pPr>
          </w:p>
        </w:tc>
        <w:tc>
          <w:tcPr>
            <w:tcW w:w="2552" w:type="dxa"/>
          </w:tcPr>
          <w:p w14:paraId="697A60B4" w14:textId="3B92254A" w:rsidR="04A709E0" w:rsidRPr="000D62AD" w:rsidRDefault="04A709E0" w:rsidP="002579C2">
            <w:pPr>
              <w:pStyle w:val="Sraopastraipa"/>
              <w:jc w:val="both"/>
              <w:rPr>
                <w:rFonts w:ascii="Verdana" w:hAnsi="Verdana"/>
                <w:sz w:val="20"/>
              </w:rPr>
            </w:pPr>
            <w:r w:rsidRPr="000D62AD">
              <w:rPr>
                <w:rFonts w:ascii="Verdana" w:hAnsi="Verdana"/>
                <w:sz w:val="20"/>
              </w:rPr>
              <w:t>Kasdien</w:t>
            </w:r>
          </w:p>
        </w:tc>
        <w:tc>
          <w:tcPr>
            <w:tcW w:w="1631" w:type="dxa"/>
          </w:tcPr>
          <w:p w14:paraId="35156DBC" w14:textId="77777777" w:rsidR="04A709E0" w:rsidRPr="000D62AD" w:rsidRDefault="04A709E0" w:rsidP="3E412309">
            <w:pPr>
              <w:pStyle w:val="Sraopastraipa"/>
              <w:ind w:left="0"/>
              <w:jc w:val="both"/>
              <w:rPr>
                <w:rFonts w:ascii="Verdana" w:hAnsi="Verdana"/>
                <w:sz w:val="20"/>
              </w:rPr>
            </w:pPr>
            <w:r w:rsidRPr="000D62AD">
              <w:rPr>
                <w:rFonts w:ascii="Verdana" w:hAnsi="Verdana"/>
                <w:sz w:val="20"/>
              </w:rPr>
              <w:t>III (žemas)</w:t>
            </w:r>
          </w:p>
          <w:p w14:paraId="1F3E100C" w14:textId="2F3F891C" w:rsidR="3E412309" w:rsidRPr="000D62AD" w:rsidRDefault="3E412309" w:rsidP="3E412309">
            <w:pPr>
              <w:pStyle w:val="Sraopastraipa"/>
              <w:jc w:val="both"/>
              <w:rPr>
                <w:rFonts w:ascii="Verdana" w:hAnsi="Verdana"/>
                <w:sz w:val="20"/>
              </w:rPr>
            </w:pPr>
          </w:p>
        </w:tc>
      </w:tr>
      <w:tr w:rsidR="000D62AD" w:rsidRPr="000D62AD" w14:paraId="0C03C792" w14:textId="77777777" w:rsidTr="000D62AD">
        <w:trPr>
          <w:trHeight w:val="300"/>
          <w:jc w:val="center"/>
        </w:trPr>
        <w:tc>
          <w:tcPr>
            <w:tcW w:w="988" w:type="dxa"/>
            <w:shd w:val="clear" w:color="auto" w:fill="F2F2F2" w:themeFill="background1" w:themeFillShade="F2"/>
          </w:tcPr>
          <w:p w14:paraId="3B203157" w14:textId="77777777" w:rsidR="00AC693D" w:rsidRPr="000D62AD" w:rsidRDefault="00AC693D" w:rsidP="008763D7">
            <w:pPr>
              <w:pStyle w:val="Sraopastraipa"/>
              <w:ind w:left="0"/>
              <w:jc w:val="both"/>
              <w:rPr>
                <w:rFonts w:ascii="Verdana" w:hAnsi="Verdana"/>
                <w:b/>
                <w:sz w:val="20"/>
                <w:lang w:val="en-US"/>
              </w:rPr>
            </w:pPr>
            <w:r w:rsidRPr="000D62AD">
              <w:rPr>
                <w:rFonts w:ascii="Verdana" w:hAnsi="Verdana"/>
                <w:b/>
                <w:sz w:val="20"/>
                <w:lang w:val="en-US"/>
              </w:rPr>
              <w:t>3.</w:t>
            </w:r>
          </w:p>
        </w:tc>
        <w:tc>
          <w:tcPr>
            <w:tcW w:w="8505" w:type="dxa"/>
            <w:gridSpan w:val="3"/>
            <w:shd w:val="clear" w:color="auto" w:fill="F2F2F2" w:themeFill="background1" w:themeFillShade="F2"/>
          </w:tcPr>
          <w:p w14:paraId="5D11B96F" w14:textId="77777777" w:rsidR="00AC693D" w:rsidRPr="000D62AD" w:rsidRDefault="00AC693D" w:rsidP="008763D7">
            <w:pPr>
              <w:pStyle w:val="Sraopastraipa"/>
              <w:ind w:left="0"/>
              <w:jc w:val="both"/>
              <w:rPr>
                <w:rFonts w:ascii="Verdana" w:hAnsi="Verdana"/>
                <w:sz w:val="20"/>
              </w:rPr>
            </w:pPr>
            <w:r w:rsidRPr="000D62AD">
              <w:rPr>
                <w:rFonts w:ascii="Verdana" w:hAnsi="Verdana"/>
                <w:b/>
                <w:bCs/>
                <w:sz w:val="20"/>
              </w:rPr>
              <w:t>ŠILDYMO SISTEMŲ (IKI 10 MW) PRIEŽIŪROS PASLAUGOS:</w:t>
            </w:r>
          </w:p>
        </w:tc>
      </w:tr>
      <w:tr w:rsidR="000D62AD" w:rsidRPr="000D62AD" w14:paraId="56DDF5EA" w14:textId="77777777" w:rsidTr="000D62AD">
        <w:trPr>
          <w:trHeight w:val="300"/>
          <w:jc w:val="center"/>
        </w:trPr>
        <w:tc>
          <w:tcPr>
            <w:tcW w:w="988" w:type="dxa"/>
          </w:tcPr>
          <w:p w14:paraId="080BE344"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3.1.</w:t>
            </w:r>
          </w:p>
        </w:tc>
        <w:tc>
          <w:tcPr>
            <w:tcW w:w="4322" w:type="dxa"/>
          </w:tcPr>
          <w:p w14:paraId="4B1A5629" w14:textId="6F810AEF" w:rsidR="00AC693D" w:rsidRPr="000D62AD" w:rsidRDefault="00AC693D" w:rsidP="008763D7">
            <w:pPr>
              <w:tabs>
                <w:tab w:val="left" w:pos="426"/>
              </w:tabs>
              <w:jc w:val="both"/>
              <w:rPr>
                <w:rFonts w:ascii="Verdana" w:hAnsi="Verdana"/>
                <w:bCs/>
                <w:sz w:val="20"/>
              </w:rPr>
            </w:pPr>
            <w:r w:rsidRPr="000D62AD">
              <w:rPr>
                <w:rFonts w:ascii="Verdana" w:hAnsi="Verdana"/>
                <w:sz w:val="20"/>
              </w:rPr>
              <w:t>Šildymo sistemų priežiūra ir eksploatacija turi būti vykdoma pagal gamintojų pateiktas priežiūros instrukcijas, galiojančius teisės aktus ir normatyvinius dokumentus</w:t>
            </w:r>
          </w:p>
        </w:tc>
        <w:tc>
          <w:tcPr>
            <w:tcW w:w="2552" w:type="dxa"/>
          </w:tcPr>
          <w:p w14:paraId="4C682E0C"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Nuolat</w:t>
            </w:r>
          </w:p>
        </w:tc>
        <w:tc>
          <w:tcPr>
            <w:tcW w:w="1631" w:type="dxa"/>
          </w:tcPr>
          <w:p w14:paraId="53BB6351"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4B4087A4" w14:textId="77777777" w:rsidTr="000D62AD">
        <w:trPr>
          <w:trHeight w:val="300"/>
          <w:jc w:val="center"/>
        </w:trPr>
        <w:tc>
          <w:tcPr>
            <w:tcW w:w="988" w:type="dxa"/>
          </w:tcPr>
          <w:p w14:paraId="1C2FE388"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3.2.</w:t>
            </w:r>
          </w:p>
        </w:tc>
        <w:tc>
          <w:tcPr>
            <w:tcW w:w="4322" w:type="dxa"/>
          </w:tcPr>
          <w:p w14:paraId="7438A3DB" w14:textId="01DBC15C" w:rsidR="00AC693D" w:rsidRPr="000D62AD" w:rsidRDefault="00AC693D" w:rsidP="008763D7">
            <w:pPr>
              <w:tabs>
                <w:tab w:val="left" w:pos="426"/>
              </w:tabs>
              <w:jc w:val="both"/>
              <w:rPr>
                <w:rFonts w:ascii="Verdana" w:hAnsi="Verdana"/>
                <w:bCs/>
                <w:sz w:val="20"/>
              </w:rPr>
            </w:pPr>
            <w:r w:rsidRPr="000D62AD">
              <w:rPr>
                <w:rFonts w:ascii="Verdana" w:hAnsi="Verdana"/>
                <w:sz w:val="20"/>
              </w:rPr>
              <w:t>Kontrolės ir matavimo prietaisų, reguliatorių, elektros variklių, siurblių, uždaromosios ir reguliavimo armatūros funkcionalumo bei būklės kontrolė,</w:t>
            </w:r>
            <w:r w:rsidRPr="000D62AD">
              <w:rPr>
                <w:rFonts w:ascii="Verdana" w:eastAsia="Calibri" w:hAnsi="Verdana"/>
                <w:sz w:val="20"/>
                <w:lang w:eastAsia="en-US"/>
              </w:rPr>
              <w:t xml:space="preserve"> </w:t>
            </w:r>
            <w:r w:rsidRPr="000D62AD">
              <w:rPr>
                <w:rFonts w:ascii="Verdana" w:hAnsi="Verdana"/>
                <w:sz w:val="20"/>
              </w:rPr>
              <w:t>rodmenų patikrinimas, operatyvinės dokumentacijos ir gedimų, profilaktikos darbų registracijos žurnalo pildymas, parametrų analizė</w:t>
            </w:r>
          </w:p>
        </w:tc>
        <w:tc>
          <w:tcPr>
            <w:tcW w:w="2552" w:type="dxa"/>
          </w:tcPr>
          <w:p w14:paraId="3BF30564"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mėnesį</w:t>
            </w:r>
          </w:p>
        </w:tc>
        <w:tc>
          <w:tcPr>
            <w:tcW w:w="1631" w:type="dxa"/>
          </w:tcPr>
          <w:p w14:paraId="7522987A"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32C0BBDB" w14:textId="77777777" w:rsidTr="000D62AD">
        <w:trPr>
          <w:trHeight w:val="300"/>
          <w:jc w:val="center"/>
        </w:trPr>
        <w:tc>
          <w:tcPr>
            <w:tcW w:w="988" w:type="dxa"/>
          </w:tcPr>
          <w:p w14:paraId="05A07A38"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3.3.</w:t>
            </w:r>
          </w:p>
        </w:tc>
        <w:tc>
          <w:tcPr>
            <w:tcW w:w="4322" w:type="dxa"/>
          </w:tcPr>
          <w:p w14:paraId="787D6F70" w14:textId="66959AB8" w:rsidR="00AC693D" w:rsidRPr="000D62AD" w:rsidRDefault="00AC693D" w:rsidP="008763D7">
            <w:pPr>
              <w:tabs>
                <w:tab w:val="left" w:pos="426"/>
              </w:tabs>
              <w:jc w:val="both"/>
              <w:rPr>
                <w:rFonts w:ascii="Verdana" w:hAnsi="Verdana"/>
                <w:bCs/>
                <w:sz w:val="20"/>
              </w:rPr>
            </w:pPr>
            <w:r w:rsidRPr="000D62AD">
              <w:rPr>
                <w:rFonts w:ascii="Verdana" w:hAnsi="Verdana"/>
                <w:sz w:val="20"/>
              </w:rPr>
              <w:t>Šiluminės automatikos veikimo patikrinimas, parametrų reguliavimas ir derinimas</w:t>
            </w:r>
          </w:p>
        </w:tc>
        <w:tc>
          <w:tcPr>
            <w:tcW w:w="2552" w:type="dxa"/>
          </w:tcPr>
          <w:p w14:paraId="7F290542"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Kasdien šildymo sezono metu (kai įjungta šildymo sistema)</w:t>
            </w:r>
          </w:p>
        </w:tc>
        <w:tc>
          <w:tcPr>
            <w:tcW w:w="1631" w:type="dxa"/>
          </w:tcPr>
          <w:p w14:paraId="63BBB2A1"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24E7D765" w14:textId="77777777" w:rsidTr="000D62AD">
        <w:trPr>
          <w:trHeight w:val="300"/>
          <w:jc w:val="center"/>
        </w:trPr>
        <w:tc>
          <w:tcPr>
            <w:tcW w:w="988" w:type="dxa"/>
          </w:tcPr>
          <w:p w14:paraId="26F39395"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3.4.</w:t>
            </w:r>
          </w:p>
        </w:tc>
        <w:tc>
          <w:tcPr>
            <w:tcW w:w="4322" w:type="dxa"/>
          </w:tcPr>
          <w:p w14:paraId="6971787E" w14:textId="145D7CCF" w:rsidR="00AC693D" w:rsidRPr="000D62AD" w:rsidRDefault="00AC693D" w:rsidP="008763D7">
            <w:pPr>
              <w:tabs>
                <w:tab w:val="left" w:pos="426"/>
              </w:tabs>
              <w:jc w:val="both"/>
              <w:rPr>
                <w:rFonts w:ascii="Verdana" w:hAnsi="Verdana"/>
                <w:bCs/>
                <w:sz w:val="20"/>
              </w:rPr>
            </w:pPr>
            <w:r w:rsidRPr="000D62AD">
              <w:rPr>
                <w:rFonts w:ascii="Verdana" w:hAnsi="Verdana"/>
                <w:sz w:val="20"/>
              </w:rPr>
              <w:t>Šilumos mazgų hidraulinių parametrų reguliavimas</w:t>
            </w:r>
          </w:p>
        </w:tc>
        <w:tc>
          <w:tcPr>
            <w:tcW w:w="2552" w:type="dxa"/>
          </w:tcPr>
          <w:p w14:paraId="412870E9"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Kasdien šildymo sezono metu (kai įjungta šildymo sistema)</w:t>
            </w:r>
          </w:p>
        </w:tc>
        <w:tc>
          <w:tcPr>
            <w:tcW w:w="1631" w:type="dxa"/>
          </w:tcPr>
          <w:p w14:paraId="47806D24"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190A6D01" w14:textId="77777777" w:rsidTr="000D62AD">
        <w:trPr>
          <w:trHeight w:val="300"/>
          <w:jc w:val="center"/>
        </w:trPr>
        <w:tc>
          <w:tcPr>
            <w:tcW w:w="988" w:type="dxa"/>
          </w:tcPr>
          <w:p w14:paraId="6D3F04F2"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3.5.</w:t>
            </w:r>
          </w:p>
        </w:tc>
        <w:tc>
          <w:tcPr>
            <w:tcW w:w="4322" w:type="dxa"/>
          </w:tcPr>
          <w:p w14:paraId="25ADAE27"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 xml:space="preserve">Radiatorių </w:t>
            </w:r>
            <w:proofErr w:type="spellStart"/>
            <w:r w:rsidRPr="000D62AD">
              <w:rPr>
                <w:rFonts w:ascii="Verdana" w:hAnsi="Verdana"/>
                <w:sz w:val="20"/>
              </w:rPr>
              <w:t>nuorinimas</w:t>
            </w:r>
            <w:proofErr w:type="spellEnd"/>
            <w:r w:rsidRPr="000D62AD">
              <w:rPr>
                <w:rFonts w:ascii="Verdana" w:hAnsi="Verdana"/>
                <w:sz w:val="20"/>
              </w:rPr>
              <w:t xml:space="preserve"> šildymo sezono metu (kai įjungta šildymo sistema) bei pratekėjimų per vamzdžių sujungimus likvidavimas</w:t>
            </w:r>
          </w:p>
        </w:tc>
        <w:tc>
          <w:tcPr>
            <w:tcW w:w="2552" w:type="dxa"/>
          </w:tcPr>
          <w:p w14:paraId="12FED9EC" w14:textId="7FA0D79E" w:rsidR="00AC693D" w:rsidRPr="000D62AD" w:rsidRDefault="00AC693D" w:rsidP="008763D7">
            <w:pPr>
              <w:pStyle w:val="Sraopastraipa"/>
              <w:ind w:left="0"/>
              <w:jc w:val="both"/>
              <w:rPr>
                <w:rFonts w:ascii="Verdana" w:hAnsi="Verdana"/>
                <w:sz w:val="20"/>
              </w:rPr>
            </w:pPr>
            <w:r w:rsidRPr="000D62AD">
              <w:rPr>
                <w:rFonts w:ascii="Verdana" w:hAnsi="Verdana"/>
                <w:sz w:val="20"/>
              </w:rPr>
              <w:t xml:space="preserve">Pagal Užsakovo nurodytą poreikį </w:t>
            </w:r>
            <w:r w:rsidR="001326BF" w:rsidRPr="000D62AD">
              <w:rPr>
                <w:rFonts w:ascii="Verdana" w:hAnsi="Verdana"/>
                <w:sz w:val="20"/>
              </w:rPr>
              <w:t>darbus pradedant vykdyti ne vėliau kai</w:t>
            </w:r>
            <w:r w:rsidR="009331E8" w:rsidRPr="000D62AD">
              <w:rPr>
                <w:rFonts w:ascii="Verdana" w:hAnsi="Verdana"/>
                <w:sz w:val="20"/>
              </w:rPr>
              <w:t>p</w:t>
            </w:r>
            <w:r w:rsidR="001326BF" w:rsidRPr="000D62AD">
              <w:rPr>
                <w:rFonts w:ascii="Verdana" w:hAnsi="Verdana"/>
                <w:sz w:val="20"/>
              </w:rPr>
              <w:t xml:space="preserve"> per </w:t>
            </w:r>
            <w:r w:rsidR="009331E8" w:rsidRPr="000D62AD">
              <w:rPr>
                <w:rFonts w:ascii="Verdana" w:hAnsi="Verdana"/>
                <w:sz w:val="20"/>
              </w:rPr>
              <w:t>2</w:t>
            </w:r>
            <w:r w:rsidR="001326BF" w:rsidRPr="000D62AD">
              <w:rPr>
                <w:rFonts w:ascii="Verdana" w:hAnsi="Verdana"/>
                <w:sz w:val="20"/>
              </w:rPr>
              <w:t xml:space="preserve"> darbo valand</w:t>
            </w:r>
            <w:r w:rsidR="009331E8" w:rsidRPr="000D62AD">
              <w:rPr>
                <w:rFonts w:ascii="Verdana" w:hAnsi="Verdana"/>
                <w:sz w:val="20"/>
              </w:rPr>
              <w:t>as</w:t>
            </w:r>
            <w:r w:rsidR="001326BF" w:rsidRPr="000D62AD">
              <w:rPr>
                <w:rFonts w:ascii="Verdana" w:hAnsi="Verdana"/>
                <w:sz w:val="20"/>
              </w:rPr>
              <w:t xml:space="preserve"> nuo pranešimo gavimo (telefonu ar el. paštu)</w:t>
            </w:r>
          </w:p>
        </w:tc>
        <w:tc>
          <w:tcPr>
            <w:tcW w:w="1631" w:type="dxa"/>
          </w:tcPr>
          <w:p w14:paraId="55FAFEB6"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45EED607" w14:textId="77777777" w:rsidTr="000D62AD">
        <w:trPr>
          <w:trHeight w:val="1100"/>
          <w:jc w:val="center"/>
        </w:trPr>
        <w:tc>
          <w:tcPr>
            <w:tcW w:w="988" w:type="dxa"/>
          </w:tcPr>
          <w:p w14:paraId="40046D85"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3.6.</w:t>
            </w:r>
          </w:p>
        </w:tc>
        <w:tc>
          <w:tcPr>
            <w:tcW w:w="4322" w:type="dxa"/>
          </w:tcPr>
          <w:p w14:paraId="04EA5CF7"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 xml:space="preserve">Filtrų, purvo rinktuvų valymas, keitimas </w:t>
            </w:r>
          </w:p>
        </w:tc>
        <w:tc>
          <w:tcPr>
            <w:tcW w:w="2552" w:type="dxa"/>
          </w:tcPr>
          <w:p w14:paraId="2DFD1472" w14:textId="2B0EC2D8"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metus arba pagal Užsakovo nurodytą poreikį per 16 darbo valandų</w:t>
            </w:r>
            <w:r w:rsidR="00124655" w:rsidRPr="000D62AD">
              <w:rPr>
                <w:rFonts w:ascii="Verdana" w:hAnsi="Verdana"/>
                <w:sz w:val="20"/>
              </w:rPr>
              <w:t xml:space="preserve"> nuo pranešimo gavimo (telefonu ar el. paštu)</w:t>
            </w:r>
          </w:p>
        </w:tc>
        <w:tc>
          <w:tcPr>
            <w:tcW w:w="1631" w:type="dxa"/>
          </w:tcPr>
          <w:p w14:paraId="61063367"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6E8E2DAF" w14:textId="77777777" w:rsidTr="000D62AD">
        <w:trPr>
          <w:trHeight w:val="300"/>
          <w:jc w:val="center"/>
        </w:trPr>
        <w:tc>
          <w:tcPr>
            <w:tcW w:w="988" w:type="dxa"/>
          </w:tcPr>
          <w:p w14:paraId="76959BB0"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3.7.</w:t>
            </w:r>
          </w:p>
        </w:tc>
        <w:tc>
          <w:tcPr>
            <w:tcW w:w="4322" w:type="dxa"/>
          </w:tcPr>
          <w:p w14:paraId="27F63BC3" w14:textId="26B18977" w:rsidR="00AC693D" w:rsidRPr="000D62AD" w:rsidRDefault="00AC693D" w:rsidP="48C91F3C">
            <w:pPr>
              <w:tabs>
                <w:tab w:val="left" w:pos="426"/>
              </w:tabs>
              <w:jc w:val="both"/>
              <w:rPr>
                <w:rFonts w:ascii="Verdana" w:eastAsia="Calibri" w:hAnsi="Verdana"/>
                <w:sz w:val="20"/>
                <w:lang w:eastAsia="en-US"/>
              </w:rPr>
            </w:pPr>
            <w:r w:rsidRPr="000D62AD">
              <w:rPr>
                <w:rFonts w:ascii="Verdana" w:hAnsi="Verdana"/>
                <w:sz w:val="20"/>
              </w:rPr>
              <w:t xml:space="preserve">Šildymo sistemų, vamzdynų sandarumo patikrinimas, radiatorių priežiūra pagal Šilumos tinklų ir šilumos įrenginių priežiūros (eksploatavimo) taisykles, izoliacijos būklės, </w:t>
            </w:r>
            <w:r w:rsidRPr="000D62AD">
              <w:rPr>
                <w:rFonts w:ascii="Verdana" w:eastAsia="Calibri" w:hAnsi="Verdana"/>
                <w:sz w:val="20"/>
                <w:lang w:eastAsia="en-US"/>
              </w:rPr>
              <w:t>sklendžių, ventilių patikrinimas</w:t>
            </w:r>
            <w:r w:rsidR="4F6902BC" w:rsidRPr="000D62AD">
              <w:rPr>
                <w:rFonts w:ascii="Verdana" w:eastAsia="Calibri" w:hAnsi="Verdana"/>
                <w:sz w:val="20"/>
                <w:lang w:eastAsia="en-US"/>
              </w:rPr>
              <w:t>.</w:t>
            </w:r>
          </w:p>
          <w:p w14:paraId="6482A446" w14:textId="19BA4C98" w:rsidR="00AC693D" w:rsidRPr="000D62AD" w:rsidRDefault="00AC693D" w:rsidP="008763D7">
            <w:pPr>
              <w:tabs>
                <w:tab w:val="left" w:pos="426"/>
              </w:tabs>
              <w:jc w:val="both"/>
              <w:rPr>
                <w:rFonts w:ascii="Verdana" w:eastAsia="Calibri" w:hAnsi="Verdana"/>
                <w:sz w:val="20"/>
                <w:lang w:eastAsia="en-US"/>
              </w:rPr>
            </w:pPr>
          </w:p>
        </w:tc>
        <w:tc>
          <w:tcPr>
            <w:tcW w:w="2552" w:type="dxa"/>
          </w:tcPr>
          <w:p w14:paraId="02E4FCA8" w14:textId="77777777" w:rsidR="00AC693D" w:rsidRPr="000D62AD" w:rsidRDefault="00AC693D" w:rsidP="008763D7">
            <w:pPr>
              <w:pStyle w:val="Sraopastraipa"/>
              <w:ind w:left="0"/>
              <w:jc w:val="both"/>
              <w:rPr>
                <w:rFonts w:ascii="Verdana" w:hAnsi="Verdana"/>
                <w:sz w:val="20"/>
              </w:rPr>
            </w:pPr>
            <w:r w:rsidRPr="000D62AD">
              <w:rPr>
                <w:rFonts w:ascii="Verdana" w:hAnsi="Verdana"/>
                <w:sz w:val="20"/>
                <w:lang w:eastAsia="en-US"/>
              </w:rPr>
              <w:t>1 kartą per mėnesį</w:t>
            </w:r>
          </w:p>
        </w:tc>
        <w:tc>
          <w:tcPr>
            <w:tcW w:w="1631" w:type="dxa"/>
          </w:tcPr>
          <w:p w14:paraId="25BD69BD" w14:textId="77777777" w:rsidR="00AC693D" w:rsidRPr="000D62AD" w:rsidRDefault="00AC693D" w:rsidP="008763D7">
            <w:pPr>
              <w:pStyle w:val="Sraopastraipa"/>
              <w:ind w:left="0"/>
              <w:jc w:val="both"/>
              <w:rPr>
                <w:rFonts w:ascii="Verdana" w:hAnsi="Verdana"/>
                <w:sz w:val="20"/>
                <w:lang w:eastAsia="en-US"/>
              </w:rPr>
            </w:pPr>
            <w:r w:rsidRPr="000D62AD">
              <w:rPr>
                <w:rFonts w:ascii="Verdana" w:hAnsi="Verdana"/>
                <w:sz w:val="20"/>
              </w:rPr>
              <w:t>III (žemas)</w:t>
            </w:r>
          </w:p>
        </w:tc>
      </w:tr>
      <w:tr w:rsidR="000D62AD" w:rsidRPr="000D62AD" w14:paraId="673511C9" w14:textId="77777777" w:rsidTr="000D62AD">
        <w:trPr>
          <w:trHeight w:val="300"/>
          <w:jc w:val="center"/>
        </w:trPr>
        <w:tc>
          <w:tcPr>
            <w:tcW w:w="988" w:type="dxa"/>
          </w:tcPr>
          <w:p w14:paraId="5F7B81FE"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3.8.</w:t>
            </w:r>
          </w:p>
        </w:tc>
        <w:tc>
          <w:tcPr>
            <w:tcW w:w="4322" w:type="dxa"/>
          </w:tcPr>
          <w:p w14:paraId="2036CB03" w14:textId="587CBAF6" w:rsidR="00AC693D" w:rsidRPr="000D62AD" w:rsidRDefault="00AC693D" w:rsidP="008763D7">
            <w:pPr>
              <w:tabs>
                <w:tab w:val="left" w:pos="426"/>
              </w:tabs>
              <w:jc w:val="both"/>
              <w:rPr>
                <w:rFonts w:ascii="Verdana" w:hAnsi="Verdana"/>
                <w:bCs/>
                <w:sz w:val="20"/>
              </w:rPr>
            </w:pPr>
            <w:r w:rsidRPr="000D62AD">
              <w:rPr>
                <w:rFonts w:ascii="Verdana" w:hAnsi="Verdana"/>
                <w:sz w:val="20"/>
              </w:rPr>
              <w:t>Kontrolės matavimo ir automatikos prietaisų, termometrų, manometrų patikrinimas, metrologinė patikra</w:t>
            </w:r>
          </w:p>
        </w:tc>
        <w:tc>
          <w:tcPr>
            <w:tcW w:w="2552" w:type="dxa"/>
          </w:tcPr>
          <w:p w14:paraId="7116EE7B"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metus</w:t>
            </w:r>
          </w:p>
        </w:tc>
        <w:tc>
          <w:tcPr>
            <w:tcW w:w="1631" w:type="dxa"/>
          </w:tcPr>
          <w:p w14:paraId="17C7CDF6"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4E1ECFF2" w14:textId="77777777" w:rsidTr="000D62AD">
        <w:trPr>
          <w:trHeight w:val="300"/>
          <w:jc w:val="center"/>
        </w:trPr>
        <w:tc>
          <w:tcPr>
            <w:tcW w:w="988" w:type="dxa"/>
          </w:tcPr>
          <w:p w14:paraId="79F8276E"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3.9.</w:t>
            </w:r>
          </w:p>
        </w:tc>
        <w:tc>
          <w:tcPr>
            <w:tcW w:w="4322" w:type="dxa"/>
          </w:tcPr>
          <w:p w14:paraId="400D97E1" w14:textId="441D653B" w:rsidR="00AC693D" w:rsidRPr="000D62AD" w:rsidRDefault="00AC693D" w:rsidP="008763D7">
            <w:pPr>
              <w:tabs>
                <w:tab w:val="left" w:pos="426"/>
              </w:tabs>
              <w:jc w:val="both"/>
              <w:rPr>
                <w:rFonts w:ascii="Verdana" w:hAnsi="Verdana"/>
                <w:bCs/>
                <w:sz w:val="20"/>
              </w:rPr>
            </w:pPr>
            <w:r w:rsidRPr="000D62AD">
              <w:rPr>
                <w:rFonts w:ascii="Verdana" w:hAnsi="Verdana"/>
                <w:sz w:val="20"/>
              </w:rPr>
              <w:t>Šilumokaičių priežiūra, valymas ir techninis aptarnavimas</w:t>
            </w:r>
          </w:p>
        </w:tc>
        <w:tc>
          <w:tcPr>
            <w:tcW w:w="2552" w:type="dxa"/>
          </w:tcPr>
          <w:p w14:paraId="64886263"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metus prieš šildymo sezoną (kol neįjungta šildymo sistema)</w:t>
            </w:r>
          </w:p>
        </w:tc>
        <w:tc>
          <w:tcPr>
            <w:tcW w:w="1631" w:type="dxa"/>
          </w:tcPr>
          <w:p w14:paraId="5F334D06"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504EE401" w14:textId="77777777" w:rsidTr="000D62AD">
        <w:trPr>
          <w:trHeight w:val="300"/>
          <w:jc w:val="center"/>
        </w:trPr>
        <w:tc>
          <w:tcPr>
            <w:tcW w:w="988" w:type="dxa"/>
          </w:tcPr>
          <w:p w14:paraId="0F1C5EEB"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3.10.</w:t>
            </w:r>
          </w:p>
        </w:tc>
        <w:tc>
          <w:tcPr>
            <w:tcW w:w="4322" w:type="dxa"/>
          </w:tcPr>
          <w:p w14:paraId="4E721558" w14:textId="00CB73A5" w:rsidR="00AC693D" w:rsidRPr="000D62AD" w:rsidRDefault="00AC693D" w:rsidP="008763D7">
            <w:pPr>
              <w:tabs>
                <w:tab w:val="left" w:pos="426"/>
              </w:tabs>
              <w:jc w:val="both"/>
              <w:rPr>
                <w:rFonts w:ascii="Verdana" w:hAnsi="Verdana"/>
                <w:sz w:val="20"/>
              </w:rPr>
            </w:pPr>
            <w:r w:rsidRPr="000D62AD">
              <w:rPr>
                <w:rFonts w:ascii="Verdana" w:hAnsi="Verdana"/>
                <w:sz w:val="20"/>
              </w:rPr>
              <w:t xml:space="preserve">Vamzdynų paviršiaus pažeistos izoliacijos taisymas, </w:t>
            </w:r>
            <w:proofErr w:type="spellStart"/>
            <w:r w:rsidRPr="000D62AD">
              <w:rPr>
                <w:rFonts w:ascii="Verdana" w:hAnsi="Verdana"/>
                <w:sz w:val="20"/>
              </w:rPr>
              <w:t>srieginių</w:t>
            </w:r>
            <w:proofErr w:type="spellEnd"/>
            <w:r w:rsidRPr="000D62AD">
              <w:rPr>
                <w:rFonts w:ascii="Verdana" w:hAnsi="Verdana"/>
                <w:sz w:val="20"/>
              </w:rPr>
              <w:t xml:space="preserve"> jungčių </w:t>
            </w:r>
            <w:r w:rsidRPr="000D62AD">
              <w:rPr>
                <w:rFonts w:ascii="Verdana" w:hAnsi="Verdana"/>
                <w:sz w:val="20"/>
              </w:rPr>
              <w:lastRenderedPageBreak/>
              <w:t>suveržimas, apkabų uždėjimas, įtrūkimų suvirinimas ar iki 0,4</w:t>
            </w:r>
            <w:r w:rsidR="79103126" w:rsidRPr="000D62AD">
              <w:rPr>
                <w:rFonts w:ascii="Verdana" w:hAnsi="Verdana"/>
                <w:sz w:val="20"/>
              </w:rPr>
              <w:t>1</w:t>
            </w:r>
            <w:r w:rsidRPr="000D62AD">
              <w:rPr>
                <w:rFonts w:ascii="Verdana" w:hAnsi="Verdana"/>
                <w:sz w:val="20"/>
              </w:rPr>
              <w:t xml:space="preserve"> m ilgio vamzdžių pakeitimas</w:t>
            </w:r>
          </w:p>
        </w:tc>
        <w:tc>
          <w:tcPr>
            <w:tcW w:w="2552" w:type="dxa"/>
          </w:tcPr>
          <w:p w14:paraId="09A99EBF" w14:textId="3248DB99" w:rsidR="00AC693D" w:rsidRPr="000D62AD" w:rsidRDefault="00AC693D" w:rsidP="008763D7">
            <w:pPr>
              <w:pStyle w:val="Sraopastraipa"/>
              <w:ind w:left="0"/>
              <w:jc w:val="both"/>
              <w:rPr>
                <w:rFonts w:ascii="Verdana" w:hAnsi="Verdana"/>
                <w:sz w:val="20"/>
              </w:rPr>
            </w:pPr>
            <w:r w:rsidRPr="000D62AD">
              <w:rPr>
                <w:rFonts w:ascii="Verdana" w:hAnsi="Verdana"/>
                <w:sz w:val="20"/>
              </w:rPr>
              <w:lastRenderedPageBreak/>
              <w:t xml:space="preserve">Pagal Užsakovo nurodytą poreikį </w:t>
            </w:r>
            <w:r w:rsidR="0038547C" w:rsidRPr="000D62AD">
              <w:rPr>
                <w:rFonts w:ascii="Verdana" w:hAnsi="Verdana"/>
                <w:sz w:val="20"/>
              </w:rPr>
              <w:t xml:space="preserve">bet ne </w:t>
            </w:r>
            <w:r w:rsidR="0038547C" w:rsidRPr="000D62AD">
              <w:rPr>
                <w:rFonts w:ascii="Verdana" w:hAnsi="Verdana"/>
                <w:sz w:val="20"/>
              </w:rPr>
              <w:lastRenderedPageBreak/>
              <w:t xml:space="preserve">vėliau kaip per </w:t>
            </w:r>
            <w:r w:rsidR="00902EA3" w:rsidRPr="000D62AD">
              <w:rPr>
                <w:rFonts w:ascii="Verdana" w:hAnsi="Verdana"/>
                <w:sz w:val="20"/>
              </w:rPr>
              <w:t>1</w:t>
            </w:r>
            <w:r w:rsidR="0038547C" w:rsidRPr="000D62AD">
              <w:rPr>
                <w:rFonts w:ascii="Verdana" w:hAnsi="Verdana"/>
                <w:sz w:val="20"/>
              </w:rPr>
              <w:t xml:space="preserve"> darbo valand</w:t>
            </w:r>
            <w:r w:rsidR="00902EA3" w:rsidRPr="000D62AD">
              <w:rPr>
                <w:rFonts w:ascii="Verdana" w:hAnsi="Verdana"/>
                <w:sz w:val="20"/>
              </w:rPr>
              <w:t>ą</w:t>
            </w:r>
            <w:r w:rsidR="0038547C" w:rsidRPr="000D62AD">
              <w:rPr>
                <w:rFonts w:ascii="Verdana" w:hAnsi="Verdana"/>
                <w:sz w:val="20"/>
              </w:rPr>
              <w:t xml:space="preserve"> nuo pranešimo gavimo (telefonu ar el. paštu)</w:t>
            </w:r>
          </w:p>
        </w:tc>
        <w:tc>
          <w:tcPr>
            <w:tcW w:w="1631" w:type="dxa"/>
          </w:tcPr>
          <w:p w14:paraId="4B3BCDB1"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lastRenderedPageBreak/>
              <w:t>II (vidutinis)</w:t>
            </w:r>
          </w:p>
        </w:tc>
      </w:tr>
      <w:tr w:rsidR="000D62AD" w:rsidRPr="000D62AD" w14:paraId="36C2248D" w14:textId="77777777" w:rsidTr="000D62AD">
        <w:trPr>
          <w:trHeight w:val="300"/>
          <w:jc w:val="center"/>
        </w:trPr>
        <w:tc>
          <w:tcPr>
            <w:tcW w:w="988" w:type="dxa"/>
          </w:tcPr>
          <w:p w14:paraId="7D8DD8FF"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3.11.</w:t>
            </w:r>
          </w:p>
        </w:tc>
        <w:tc>
          <w:tcPr>
            <w:tcW w:w="4322" w:type="dxa"/>
          </w:tcPr>
          <w:p w14:paraId="45CA9849"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Vamzdynų, balansinės ir uždaromosios armatūros ženklinimas nustatytose vietose</w:t>
            </w:r>
          </w:p>
        </w:tc>
        <w:tc>
          <w:tcPr>
            <w:tcW w:w="2552" w:type="dxa"/>
          </w:tcPr>
          <w:p w14:paraId="084106DC" w14:textId="03D9CAB4"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 per 16 darbo valandų</w:t>
            </w:r>
            <w:r w:rsidR="002C4A14" w:rsidRPr="000D62AD">
              <w:rPr>
                <w:rFonts w:ascii="Verdana" w:hAnsi="Verdana"/>
                <w:sz w:val="20"/>
              </w:rPr>
              <w:t xml:space="preserve"> nuo pranešimo gavimo (telefonu ar el. paštu)</w:t>
            </w:r>
          </w:p>
        </w:tc>
        <w:tc>
          <w:tcPr>
            <w:tcW w:w="1631" w:type="dxa"/>
          </w:tcPr>
          <w:p w14:paraId="41B0CD56"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18AC4A57" w14:textId="77777777" w:rsidTr="000D62AD">
        <w:trPr>
          <w:trHeight w:val="300"/>
          <w:jc w:val="center"/>
        </w:trPr>
        <w:tc>
          <w:tcPr>
            <w:tcW w:w="988" w:type="dxa"/>
          </w:tcPr>
          <w:p w14:paraId="5100F390"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3.12.</w:t>
            </w:r>
          </w:p>
        </w:tc>
        <w:tc>
          <w:tcPr>
            <w:tcW w:w="4322" w:type="dxa"/>
          </w:tcPr>
          <w:p w14:paraId="2C8CB9F3" w14:textId="301D3D79" w:rsidR="00AC693D" w:rsidRPr="000D62AD" w:rsidRDefault="00AC693D" w:rsidP="008763D7">
            <w:pPr>
              <w:tabs>
                <w:tab w:val="left" w:pos="426"/>
              </w:tabs>
              <w:jc w:val="both"/>
              <w:rPr>
                <w:rFonts w:ascii="Verdana" w:hAnsi="Verdana"/>
                <w:bCs/>
                <w:sz w:val="20"/>
              </w:rPr>
            </w:pPr>
            <w:r w:rsidRPr="000D62AD">
              <w:rPr>
                <w:rFonts w:ascii="Verdana" w:hAnsi="Verdana"/>
                <w:sz w:val="20"/>
              </w:rPr>
              <w:t>Nuotekų vamzdynų trapų valymas</w:t>
            </w:r>
          </w:p>
        </w:tc>
        <w:tc>
          <w:tcPr>
            <w:tcW w:w="2552" w:type="dxa"/>
          </w:tcPr>
          <w:p w14:paraId="2DC66290"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metus</w:t>
            </w:r>
          </w:p>
        </w:tc>
        <w:tc>
          <w:tcPr>
            <w:tcW w:w="1631" w:type="dxa"/>
          </w:tcPr>
          <w:p w14:paraId="2EC00C80"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762A0D02" w14:textId="77777777" w:rsidTr="000D62AD">
        <w:trPr>
          <w:trHeight w:val="300"/>
          <w:jc w:val="center"/>
        </w:trPr>
        <w:tc>
          <w:tcPr>
            <w:tcW w:w="988" w:type="dxa"/>
          </w:tcPr>
          <w:p w14:paraId="24ACBC28"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3.13.</w:t>
            </w:r>
          </w:p>
        </w:tc>
        <w:tc>
          <w:tcPr>
            <w:tcW w:w="4322" w:type="dxa"/>
          </w:tcPr>
          <w:p w14:paraId="11BB0820" w14:textId="6CCC09F8" w:rsidR="00AC693D" w:rsidRPr="000D62AD" w:rsidRDefault="00AC693D" w:rsidP="008763D7">
            <w:pPr>
              <w:tabs>
                <w:tab w:val="left" w:pos="426"/>
              </w:tabs>
              <w:jc w:val="both"/>
              <w:rPr>
                <w:rFonts w:ascii="Verdana" w:hAnsi="Verdana"/>
                <w:bCs/>
                <w:sz w:val="20"/>
              </w:rPr>
            </w:pPr>
            <w:r w:rsidRPr="000D62AD">
              <w:rPr>
                <w:rFonts w:ascii="Verdana" w:hAnsi="Verdana"/>
                <w:sz w:val="20"/>
              </w:rPr>
              <w:t>Apskaitos prietaisų duomenų perdavimas Užsakovui</w:t>
            </w:r>
          </w:p>
        </w:tc>
        <w:tc>
          <w:tcPr>
            <w:tcW w:w="2552" w:type="dxa"/>
          </w:tcPr>
          <w:p w14:paraId="4F3372F0"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mėnesį</w:t>
            </w:r>
          </w:p>
        </w:tc>
        <w:tc>
          <w:tcPr>
            <w:tcW w:w="1631" w:type="dxa"/>
          </w:tcPr>
          <w:p w14:paraId="03CD4DB0"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4743C289" w14:textId="77777777" w:rsidTr="000D62AD">
        <w:trPr>
          <w:trHeight w:val="300"/>
          <w:jc w:val="center"/>
        </w:trPr>
        <w:tc>
          <w:tcPr>
            <w:tcW w:w="988" w:type="dxa"/>
          </w:tcPr>
          <w:p w14:paraId="46420F25"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3.14.</w:t>
            </w:r>
          </w:p>
        </w:tc>
        <w:tc>
          <w:tcPr>
            <w:tcW w:w="4322" w:type="dxa"/>
          </w:tcPr>
          <w:p w14:paraId="6F4BDD5F"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 xml:space="preserve">Šildymo sistemos paruošimas šildymo sezonui, tarpinių </w:t>
            </w:r>
            <w:proofErr w:type="spellStart"/>
            <w:r w:rsidRPr="000D62AD">
              <w:rPr>
                <w:rFonts w:ascii="Verdana" w:hAnsi="Verdana"/>
                <w:sz w:val="20"/>
              </w:rPr>
              <w:t>flanšiniuose</w:t>
            </w:r>
            <w:proofErr w:type="spellEnd"/>
            <w:r w:rsidRPr="000D62AD">
              <w:rPr>
                <w:rFonts w:ascii="Verdana" w:hAnsi="Verdana"/>
                <w:sz w:val="20"/>
              </w:rPr>
              <w:t xml:space="preserve"> sujungimuose patikrinimas, šildymo sistemos stovų uždaromosios armatūros patikrinimas, hidrauliniai bandymai ir jų metu atsiradusių trūkumų šalinimas kiekvienais metais prieš šildymo sezoną </w:t>
            </w:r>
          </w:p>
        </w:tc>
        <w:tc>
          <w:tcPr>
            <w:tcW w:w="2552" w:type="dxa"/>
          </w:tcPr>
          <w:p w14:paraId="4C788B09"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Prieš šildymo sezoną (kol neįjungta šildymo sistema)</w:t>
            </w:r>
          </w:p>
        </w:tc>
        <w:tc>
          <w:tcPr>
            <w:tcW w:w="1631" w:type="dxa"/>
          </w:tcPr>
          <w:p w14:paraId="477AA61F"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43191444" w14:textId="77777777" w:rsidTr="000D62AD">
        <w:trPr>
          <w:trHeight w:val="300"/>
          <w:jc w:val="center"/>
        </w:trPr>
        <w:tc>
          <w:tcPr>
            <w:tcW w:w="988" w:type="dxa"/>
          </w:tcPr>
          <w:p w14:paraId="0D8AE25B"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3.15.</w:t>
            </w:r>
          </w:p>
        </w:tc>
        <w:tc>
          <w:tcPr>
            <w:tcW w:w="4322" w:type="dxa"/>
          </w:tcPr>
          <w:p w14:paraId="241A75B5" w14:textId="6AA76614" w:rsidR="00AC693D" w:rsidRPr="000D62AD" w:rsidRDefault="00AC693D" w:rsidP="008763D7">
            <w:pPr>
              <w:tabs>
                <w:tab w:val="left" w:pos="426"/>
              </w:tabs>
              <w:jc w:val="both"/>
              <w:rPr>
                <w:rFonts w:ascii="Verdana" w:hAnsi="Verdana"/>
                <w:sz w:val="20"/>
              </w:rPr>
            </w:pPr>
            <w:r w:rsidRPr="000D62AD">
              <w:rPr>
                <w:rFonts w:ascii="Verdana" w:hAnsi="Verdana"/>
                <w:sz w:val="20"/>
              </w:rPr>
              <w:t>Šildymo sistemos praplovimas</w:t>
            </w:r>
          </w:p>
        </w:tc>
        <w:tc>
          <w:tcPr>
            <w:tcW w:w="2552" w:type="dxa"/>
          </w:tcPr>
          <w:p w14:paraId="26226085" w14:textId="639D65B9"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 per 16 darbo valandų</w:t>
            </w:r>
            <w:r w:rsidR="00C51A73" w:rsidRPr="000D62AD">
              <w:rPr>
                <w:rFonts w:ascii="Verdana" w:hAnsi="Verdana"/>
                <w:sz w:val="20"/>
              </w:rPr>
              <w:t xml:space="preserve"> nuo pranešimo gavimo (telefonu ar el. paštu)</w:t>
            </w:r>
          </w:p>
        </w:tc>
        <w:tc>
          <w:tcPr>
            <w:tcW w:w="1631" w:type="dxa"/>
          </w:tcPr>
          <w:p w14:paraId="0FDD97E6"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394FD274" w14:textId="77777777" w:rsidTr="000D62AD">
        <w:trPr>
          <w:trHeight w:val="300"/>
          <w:jc w:val="center"/>
        </w:trPr>
        <w:tc>
          <w:tcPr>
            <w:tcW w:w="988" w:type="dxa"/>
          </w:tcPr>
          <w:p w14:paraId="342B5A02"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3.16.</w:t>
            </w:r>
          </w:p>
        </w:tc>
        <w:tc>
          <w:tcPr>
            <w:tcW w:w="4322" w:type="dxa"/>
          </w:tcPr>
          <w:p w14:paraId="7E28C861" w14:textId="77777777" w:rsidR="00AC693D" w:rsidRPr="000D62AD" w:rsidRDefault="00AC693D" w:rsidP="008763D7">
            <w:pPr>
              <w:tabs>
                <w:tab w:val="left" w:pos="426"/>
              </w:tabs>
              <w:jc w:val="both"/>
              <w:rPr>
                <w:rFonts w:ascii="Verdana" w:hAnsi="Verdana"/>
                <w:sz w:val="20"/>
              </w:rPr>
            </w:pPr>
            <w:r w:rsidRPr="000D62AD">
              <w:rPr>
                <w:rFonts w:ascii="Verdana" w:hAnsi="Verdana"/>
                <w:sz w:val="20"/>
              </w:rPr>
              <w:t>Sezoninis pastato šilumos įrenginių parengties šildymo sezonui akto surašymas</w:t>
            </w:r>
          </w:p>
        </w:tc>
        <w:tc>
          <w:tcPr>
            <w:tcW w:w="2552" w:type="dxa"/>
          </w:tcPr>
          <w:p w14:paraId="7D9C2047"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metus</w:t>
            </w:r>
          </w:p>
        </w:tc>
        <w:tc>
          <w:tcPr>
            <w:tcW w:w="1631" w:type="dxa"/>
          </w:tcPr>
          <w:p w14:paraId="698F4B7C"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3EE1F0C3" w14:textId="77777777" w:rsidTr="000D62AD">
        <w:trPr>
          <w:trHeight w:val="300"/>
          <w:jc w:val="center"/>
        </w:trPr>
        <w:tc>
          <w:tcPr>
            <w:tcW w:w="988" w:type="dxa"/>
          </w:tcPr>
          <w:p w14:paraId="4FB23780" w14:textId="07CBEAA4" w:rsidR="3E412309" w:rsidRPr="000D62AD" w:rsidRDefault="00F926BA" w:rsidP="002579C2">
            <w:pPr>
              <w:pStyle w:val="Sraopastraipa"/>
              <w:ind w:left="0"/>
              <w:jc w:val="both"/>
              <w:rPr>
                <w:rFonts w:ascii="Verdana" w:hAnsi="Verdana"/>
                <w:sz w:val="20"/>
                <w:lang w:val="en-US"/>
              </w:rPr>
            </w:pPr>
            <w:r w:rsidRPr="000D62AD">
              <w:rPr>
                <w:rFonts w:ascii="Verdana" w:hAnsi="Verdana"/>
                <w:sz w:val="20"/>
                <w:lang w:val="en-US"/>
              </w:rPr>
              <w:t>3.17</w:t>
            </w:r>
          </w:p>
        </w:tc>
        <w:tc>
          <w:tcPr>
            <w:tcW w:w="4322" w:type="dxa"/>
          </w:tcPr>
          <w:p w14:paraId="2E996527" w14:textId="7290F921" w:rsidR="16CE66D1" w:rsidRPr="000D62AD" w:rsidRDefault="16CE66D1" w:rsidP="3E412309">
            <w:pPr>
              <w:tabs>
                <w:tab w:val="left" w:pos="426"/>
              </w:tabs>
              <w:jc w:val="both"/>
              <w:rPr>
                <w:rFonts w:ascii="Verdana" w:hAnsi="Verdana"/>
                <w:sz w:val="20"/>
              </w:rPr>
            </w:pPr>
            <w:r w:rsidRPr="000D62AD">
              <w:rPr>
                <w:rFonts w:ascii="Verdana" w:hAnsi="Verdana"/>
                <w:sz w:val="20"/>
              </w:rPr>
              <w:t>Nuolatinis švaros palaikymas šilumos punktuose</w:t>
            </w:r>
          </w:p>
          <w:p w14:paraId="37A5017E" w14:textId="35D64695" w:rsidR="3E412309" w:rsidRPr="000D62AD" w:rsidRDefault="3E412309" w:rsidP="3E412309">
            <w:pPr>
              <w:jc w:val="both"/>
              <w:rPr>
                <w:rFonts w:ascii="Verdana" w:hAnsi="Verdana"/>
                <w:sz w:val="20"/>
              </w:rPr>
            </w:pPr>
          </w:p>
        </w:tc>
        <w:tc>
          <w:tcPr>
            <w:tcW w:w="2552" w:type="dxa"/>
          </w:tcPr>
          <w:p w14:paraId="158C8BD5" w14:textId="30001A00" w:rsidR="16CE66D1" w:rsidRPr="000D62AD" w:rsidRDefault="16CE66D1" w:rsidP="002579C2">
            <w:pPr>
              <w:pStyle w:val="Sraopastraipa"/>
              <w:jc w:val="both"/>
              <w:rPr>
                <w:rFonts w:ascii="Verdana" w:hAnsi="Verdana"/>
                <w:sz w:val="20"/>
              </w:rPr>
            </w:pPr>
            <w:r w:rsidRPr="000D62AD">
              <w:rPr>
                <w:rFonts w:ascii="Verdana" w:hAnsi="Verdana"/>
                <w:sz w:val="20"/>
              </w:rPr>
              <w:t>Nuolat</w:t>
            </w:r>
          </w:p>
          <w:p w14:paraId="5DC4E3D0" w14:textId="5A7FE1CC" w:rsidR="3E412309" w:rsidRPr="000D62AD" w:rsidRDefault="3E412309" w:rsidP="3E412309">
            <w:pPr>
              <w:pStyle w:val="Sraopastraipa"/>
              <w:jc w:val="both"/>
              <w:rPr>
                <w:rFonts w:ascii="Verdana" w:hAnsi="Verdana"/>
                <w:sz w:val="20"/>
              </w:rPr>
            </w:pPr>
          </w:p>
        </w:tc>
        <w:tc>
          <w:tcPr>
            <w:tcW w:w="1631" w:type="dxa"/>
          </w:tcPr>
          <w:p w14:paraId="671A2F33" w14:textId="77777777" w:rsidR="16CE66D1" w:rsidRPr="000D62AD" w:rsidRDefault="16CE66D1" w:rsidP="3E412309">
            <w:pPr>
              <w:pStyle w:val="Sraopastraipa"/>
              <w:ind w:left="0"/>
              <w:jc w:val="both"/>
              <w:rPr>
                <w:rFonts w:ascii="Verdana" w:hAnsi="Verdana"/>
                <w:sz w:val="20"/>
              </w:rPr>
            </w:pPr>
            <w:r w:rsidRPr="000D62AD">
              <w:rPr>
                <w:rFonts w:ascii="Verdana" w:hAnsi="Verdana"/>
                <w:sz w:val="20"/>
              </w:rPr>
              <w:t>III (žemas)</w:t>
            </w:r>
          </w:p>
          <w:p w14:paraId="0429189D" w14:textId="042B90D5" w:rsidR="3E412309" w:rsidRPr="000D62AD" w:rsidRDefault="3E412309" w:rsidP="3E412309">
            <w:pPr>
              <w:jc w:val="both"/>
              <w:rPr>
                <w:rFonts w:ascii="Verdana" w:hAnsi="Verdana"/>
                <w:sz w:val="20"/>
              </w:rPr>
            </w:pPr>
          </w:p>
        </w:tc>
      </w:tr>
      <w:tr w:rsidR="000D62AD" w:rsidRPr="000D62AD" w14:paraId="04B0B134" w14:textId="77777777" w:rsidTr="000D62AD">
        <w:trPr>
          <w:trHeight w:val="300"/>
          <w:jc w:val="center"/>
        </w:trPr>
        <w:tc>
          <w:tcPr>
            <w:tcW w:w="988" w:type="dxa"/>
          </w:tcPr>
          <w:p w14:paraId="3E96E803" w14:textId="1F741A92" w:rsidR="3E412309" w:rsidRPr="000D62AD" w:rsidRDefault="00F926BA" w:rsidP="002579C2">
            <w:pPr>
              <w:pStyle w:val="Sraopastraipa"/>
              <w:ind w:left="0"/>
              <w:jc w:val="both"/>
              <w:rPr>
                <w:rFonts w:ascii="Verdana" w:hAnsi="Verdana"/>
                <w:sz w:val="20"/>
                <w:lang w:val="en-US"/>
              </w:rPr>
            </w:pPr>
            <w:r w:rsidRPr="000D62AD">
              <w:rPr>
                <w:rFonts w:ascii="Verdana" w:hAnsi="Verdana"/>
                <w:sz w:val="20"/>
                <w:lang w:val="en-US"/>
              </w:rPr>
              <w:t>3.18</w:t>
            </w:r>
          </w:p>
        </w:tc>
        <w:tc>
          <w:tcPr>
            <w:tcW w:w="4322" w:type="dxa"/>
          </w:tcPr>
          <w:p w14:paraId="67853C62" w14:textId="68D4571C" w:rsidR="525061D4" w:rsidRPr="000D62AD" w:rsidRDefault="525061D4" w:rsidP="3E412309">
            <w:pPr>
              <w:tabs>
                <w:tab w:val="left" w:pos="426"/>
              </w:tabs>
              <w:jc w:val="both"/>
              <w:rPr>
                <w:rFonts w:ascii="Verdana" w:hAnsi="Verdana"/>
                <w:sz w:val="20"/>
              </w:rPr>
            </w:pPr>
            <w:r w:rsidRPr="000D62AD">
              <w:rPr>
                <w:rFonts w:ascii="Verdana" w:hAnsi="Verdana"/>
                <w:sz w:val="20"/>
              </w:rPr>
              <w:t>Gedimų, profilaktikos darbų registracijos žurnalo pildymas</w:t>
            </w:r>
          </w:p>
          <w:p w14:paraId="764E3004" w14:textId="2D078A54" w:rsidR="3E412309" w:rsidRPr="000D62AD" w:rsidRDefault="3E412309" w:rsidP="3E412309">
            <w:pPr>
              <w:jc w:val="both"/>
              <w:rPr>
                <w:rFonts w:ascii="Verdana" w:hAnsi="Verdana"/>
                <w:sz w:val="20"/>
              </w:rPr>
            </w:pPr>
          </w:p>
        </w:tc>
        <w:tc>
          <w:tcPr>
            <w:tcW w:w="2552" w:type="dxa"/>
          </w:tcPr>
          <w:p w14:paraId="554131ED" w14:textId="2B562DD0" w:rsidR="525061D4" w:rsidRPr="000D62AD" w:rsidRDefault="525061D4" w:rsidP="002579C2">
            <w:pPr>
              <w:pStyle w:val="Sraopastraipa"/>
              <w:jc w:val="both"/>
              <w:rPr>
                <w:rFonts w:ascii="Verdana" w:hAnsi="Verdana"/>
                <w:sz w:val="20"/>
              </w:rPr>
            </w:pPr>
            <w:r w:rsidRPr="000D62AD">
              <w:rPr>
                <w:rFonts w:ascii="Verdana" w:hAnsi="Verdana"/>
                <w:sz w:val="20"/>
              </w:rPr>
              <w:t xml:space="preserve">Kasdien </w:t>
            </w:r>
          </w:p>
        </w:tc>
        <w:tc>
          <w:tcPr>
            <w:tcW w:w="1631" w:type="dxa"/>
          </w:tcPr>
          <w:p w14:paraId="6DE822E9" w14:textId="77777777" w:rsidR="525061D4" w:rsidRPr="000D62AD" w:rsidRDefault="525061D4" w:rsidP="3E412309">
            <w:pPr>
              <w:pStyle w:val="Sraopastraipa"/>
              <w:ind w:left="0"/>
              <w:jc w:val="both"/>
              <w:rPr>
                <w:rFonts w:ascii="Verdana" w:hAnsi="Verdana"/>
                <w:sz w:val="20"/>
              </w:rPr>
            </w:pPr>
            <w:r w:rsidRPr="000D62AD">
              <w:rPr>
                <w:rFonts w:ascii="Verdana" w:hAnsi="Verdana"/>
                <w:sz w:val="20"/>
              </w:rPr>
              <w:t>III (žemas)</w:t>
            </w:r>
          </w:p>
          <w:p w14:paraId="13BC1067" w14:textId="79AA382B" w:rsidR="3E412309" w:rsidRPr="000D62AD" w:rsidRDefault="3E412309" w:rsidP="3E412309">
            <w:pPr>
              <w:jc w:val="both"/>
              <w:rPr>
                <w:rFonts w:ascii="Verdana" w:hAnsi="Verdana"/>
                <w:sz w:val="20"/>
              </w:rPr>
            </w:pPr>
          </w:p>
        </w:tc>
      </w:tr>
      <w:tr w:rsidR="000D62AD" w:rsidRPr="000D62AD" w14:paraId="460C2E93" w14:textId="77777777" w:rsidTr="000D62AD">
        <w:trPr>
          <w:trHeight w:val="300"/>
          <w:jc w:val="center"/>
        </w:trPr>
        <w:tc>
          <w:tcPr>
            <w:tcW w:w="988" w:type="dxa"/>
            <w:shd w:val="clear" w:color="auto" w:fill="F2F2F2" w:themeFill="background1" w:themeFillShade="F2"/>
          </w:tcPr>
          <w:p w14:paraId="46497007" w14:textId="77777777" w:rsidR="000B136B" w:rsidRPr="000D62AD" w:rsidRDefault="000B136B" w:rsidP="008763D7">
            <w:pPr>
              <w:pStyle w:val="Sraopastraipa"/>
              <w:ind w:left="0"/>
              <w:jc w:val="both"/>
              <w:rPr>
                <w:rFonts w:ascii="Verdana" w:hAnsi="Verdana"/>
                <w:b/>
                <w:sz w:val="20"/>
                <w:lang w:val="en-US"/>
              </w:rPr>
            </w:pPr>
            <w:r w:rsidRPr="000D62AD">
              <w:rPr>
                <w:rFonts w:ascii="Verdana" w:hAnsi="Verdana"/>
                <w:b/>
                <w:sz w:val="20"/>
                <w:lang w:val="en-US"/>
              </w:rPr>
              <w:t>4.</w:t>
            </w:r>
          </w:p>
        </w:tc>
        <w:tc>
          <w:tcPr>
            <w:tcW w:w="8505" w:type="dxa"/>
            <w:gridSpan w:val="3"/>
            <w:shd w:val="clear" w:color="auto" w:fill="F2F2F2" w:themeFill="background1" w:themeFillShade="F2"/>
          </w:tcPr>
          <w:p w14:paraId="11D22618" w14:textId="6C98EE1D" w:rsidR="000B136B" w:rsidRPr="000D62AD" w:rsidRDefault="000B136B" w:rsidP="008763D7">
            <w:pPr>
              <w:pStyle w:val="Sraopastraipa"/>
              <w:ind w:left="0"/>
              <w:jc w:val="both"/>
              <w:rPr>
                <w:rFonts w:ascii="Verdana" w:hAnsi="Verdana"/>
                <w:sz w:val="20"/>
              </w:rPr>
            </w:pPr>
            <w:r w:rsidRPr="000D62AD">
              <w:rPr>
                <w:rFonts w:ascii="Verdana" w:hAnsi="Verdana"/>
                <w:b/>
                <w:bCs/>
                <w:sz w:val="20"/>
              </w:rPr>
              <w:t>KARŠTO VANDENS RUOŠIMO SISTEMŲ PRIEŽIŪROS PASLAUGOS:</w:t>
            </w:r>
          </w:p>
        </w:tc>
      </w:tr>
      <w:tr w:rsidR="000D62AD" w:rsidRPr="000D62AD" w14:paraId="067003D9" w14:textId="77777777" w:rsidTr="000D62AD">
        <w:trPr>
          <w:trHeight w:val="300"/>
          <w:jc w:val="center"/>
        </w:trPr>
        <w:tc>
          <w:tcPr>
            <w:tcW w:w="988" w:type="dxa"/>
          </w:tcPr>
          <w:p w14:paraId="5C639EA8"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4.1.</w:t>
            </w:r>
          </w:p>
        </w:tc>
        <w:tc>
          <w:tcPr>
            <w:tcW w:w="4322" w:type="dxa"/>
          </w:tcPr>
          <w:p w14:paraId="74CA8A64"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Karšto vandens ruošimo sistemų priežiūra ir eksploatacija turi būti vykdoma pagal gamintojų pateiktas priežiūros instrukcijas, galiojančius teisės aktus ir normatyvinius dokumentus</w:t>
            </w:r>
          </w:p>
        </w:tc>
        <w:tc>
          <w:tcPr>
            <w:tcW w:w="2552" w:type="dxa"/>
          </w:tcPr>
          <w:p w14:paraId="192C05BB"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Nuolat</w:t>
            </w:r>
          </w:p>
        </w:tc>
        <w:tc>
          <w:tcPr>
            <w:tcW w:w="1631" w:type="dxa"/>
          </w:tcPr>
          <w:p w14:paraId="48E4A3E2"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06B61105" w14:textId="77777777" w:rsidTr="000D62AD">
        <w:trPr>
          <w:trHeight w:val="300"/>
          <w:jc w:val="center"/>
        </w:trPr>
        <w:tc>
          <w:tcPr>
            <w:tcW w:w="988" w:type="dxa"/>
          </w:tcPr>
          <w:p w14:paraId="12506125"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4.2.</w:t>
            </w:r>
          </w:p>
        </w:tc>
        <w:tc>
          <w:tcPr>
            <w:tcW w:w="4322" w:type="dxa"/>
          </w:tcPr>
          <w:p w14:paraId="30AB7C98" w14:textId="3303F830" w:rsidR="00AC693D" w:rsidRPr="000D62AD" w:rsidRDefault="00AC693D" w:rsidP="008763D7">
            <w:pPr>
              <w:tabs>
                <w:tab w:val="left" w:pos="426"/>
              </w:tabs>
              <w:jc w:val="both"/>
              <w:rPr>
                <w:rFonts w:ascii="Verdana" w:hAnsi="Verdana"/>
                <w:bCs/>
                <w:sz w:val="20"/>
              </w:rPr>
            </w:pPr>
            <w:r w:rsidRPr="000D62AD">
              <w:rPr>
                <w:rFonts w:ascii="Verdana" w:hAnsi="Verdana"/>
                <w:sz w:val="20"/>
              </w:rPr>
              <w:t>Karšto vandens ruošimo sistemų sandarumo patikrinimas, valymas bei priežiūra</w:t>
            </w:r>
          </w:p>
        </w:tc>
        <w:tc>
          <w:tcPr>
            <w:tcW w:w="2552" w:type="dxa"/>
          </w:tcPr>
          <w:p w14:paraId="3DD796E1"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mėnesį</w:t>
            </w:r>
          </w:p>
        </w:tc>
        <w:tc>
          <w:tcPr>
            <w:tcW w:w="1631" w:type="dxa"/>
          </w:tcPr>
          <w:p w14:paraId="12C41068"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1F690F66" w14:textId="77777777" w:rsidTr="000D62AD">
        <w:trPr>
          <w:trHeight w:val="300"/>
          <w:jc w:val="center"/>
        </w:trPr>
        <w:tc>
          <w:tcPr>
            <w:tcW w:w="988" w:type="dxa"/>
          </w:tcPr>
          <w:p w14:paraId="11B798E1"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4.3.</w:t>
            </w:r>
          </w:p>
        </w:tc>
        <w:tc>
          <w:tcPr>
            <w:tcW w:w="4322" w:type="dxa"/>
          </w:tcPr>
          <w:p w14:paraId="4B709BB9"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Šilumokaičio valymas, išbandymas ir techninis aptarnavimas</w:t>
            </w:r>
          </w:p>
        </w:tc>
        <w:tc>
          <w:tcPr>
            <w:tcW w:w="2552" w:type="dxa"/>
          </w:tcPr>
          <w:p w14:paraId="3A12D396"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metus</w:t>
            </w:r>
          </w:p>
        </w:tc>
        <w:tc>
          <w:tcPr>
            <w:tcW w:w="1631" w:type="dxa"/>
          </w:tcPr>
          <w:p w14:paraId="7F4BF0FD"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4C6D0E3B" w14:textId="77777777" w:rsidTr="000D62AD">
        <w:trPr>
          <w:trHeight w:val="300"/>
          <w:jc w:val="center"/>
        </w:trPr>
        <w:tc>
          <w:tcPr>
            <w:tcW w:w="988" w:type="dxa"/>
          </w:tcPr>
          <w:p w14:paraId="1C808EB4"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4.4.</w:t>
            </w:r>
          </w:p>
        </w:tc>
        <w:tc>
          <w:tcPr>
            <w:tcW w:w="4322" w:type="dxa"/>
          </w:tcPr>
          <w:p w14:paraId="0AEF5048"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Karšto vandens įrangos pratekėjimų per vamzdžių sujungimus likvidavimas ir smulkių gedimų šalinimas,</w:t>
            </w:r>
            <w:r w:rsidRPr="000D62AD">
              <w:rPr>
                <w:rFonts w:ascii="Verdana" w:hAnsi="Verdana"/>
                <w:b/>
                <w:sz w:val="20"/>
              </w:rPr>
              <w:t xml:space="preserve"> </w:t>
            </w:r>
            <w:r w:rsidRPr="000D62AD">
              <w:rPr>
                <w:rFonts w:ascii="Verdana" w:hAnsi="Verdana"/>
                <w:sz w:val="20"/>
              </w:rPr>
              <w:t>tarpinių, žarnelių ir kt. smulkių elementų keitimas</w:t>
            </w:r>
          </w:p>
        </w:tc>
        <w:tc>
          <w:tcPr>
            <w:tcW w:w="2552" w:type="dxa"/>
          </w:tcPr>
          <w:p w14:paraId="19E7992C" w14:textId="48801D04"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  nedelsiant</w:t>
            </w:r>
            <w:r w:rsidR="00C901B3" w:rsidRPr="000D62AD">
              <w:rPr>
                <w:rFonts w:ascii="Verdana" w:hAnsi="Verdana"/>
                <w:sz w:val="20"/>
              </w:rPr>
              <w:t xml:space="preserve"> bet ne vėliau kaip per 1 darbo valandą nuo pranešimo gavimo (telefonu ar el. paštu)</w:t>
            </w:r>
          </w:p>
        </w:tc>
        <w:tc>
          <w:tcPr>
            <w:tcW w:w="1631" w:type="dxa"/>
          </w:tcPr>
          <w:p w14:paraId="64EBFD9B"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5911CFDA" w14:textId="77777777" w:rsidTr="000D62AD">
        <w:trPr>
          <w:trHeight w:val="300"/>
          <w:jc w:val="center"/>
        </w:trPr>
        <w:tc>
          <w:tcPr>
            <w:tcW w:w="988" w:type="dxa"/>
          </w:tcPr>
          <w:p w14:paraId="0EC7CEFE"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4.5.</w:t>
            </w:r>
          </w:p>
        </w:tc>
        <w:tc>
          <w:tcPr>
            <w:tcW w:w="4322" w:type="dxa"/>
          </w:tcPr>
          <w:p w14:paraId="225CACC8" w14:textId="4E765E11" w:rsidR="00AC693D" w:rsidRPr="000D62AD" w:rsidRDefault="00AC693D" w:rsidP="008763D7">
            <w:pPr>
              <w:tabs>
                <w:tab w:val="left" w:pos="426"/>
              </w:tabs>
              <w:jc w:val="both"/>
              <w:rPr>
                <w:rFonts w:ascii="Verdana" w:hAnsi="Verdana"/>
                <w:bCs/>
                <w:sz w:val="20"/>
              </w:rPr>
            </w:pPr>
            <w:r w:rsidRPr="000D62AD">
              <w:rPr>
                <w:rFonts w:ascii="Verdana" w:hAnsi="Verdana"/>
                <w:sz w:val="20"/>
              </w:rPr>
              <w:t>Vamzdynų paviršiaus pažeistos izoliacijos taisymas</w:t>
            </w:r>
            <w:r w:rsidR="623809A4" w:rsidRPr="000D62AD">
              <w:rPr>
                <w:rFonts w:ascii="Verdana" w:hAnsi="Verdana"/>
                <w:sz w:val="20"/>
              </w:rPr>
              <w:t xml:space="preserve">, </w:t>
            </w:r>
            <w:proofErr w:type="spellStart"/>
            <w:r w:rsidR="623809A4" w:rsidRPr="000D62AD">
              <w:rPr>
                <w:rFonts w:ascii="Verdana" w:hAnsi="Verdana"/>
                <w:sz w:val="20"/>
              </w:rPr>
              <w:t>srieginių</w:t>
            </w:r>
            <w:proofErr w:type="spellEnd"/>
            <w:r w:rsidR="623809A4" w:rsidRPr="000D62AD">
              <w:rPr>
                <w:rFonts w:ascii="Verdana" w:hAnsi="Verdana"/>
                <w:sz w:val="20"/>
              </w:rPr>
              <w:t xml:space="preserve"> jungčių suveržimas, apkabų uždėjimas, įtrūkimų </w:t>
            </w:r>
            <w:r w:rsidR="623809A4" w:rsidRPr="000D62AD">
              <w:rPr>
                <w:rFonts w:ascii="Verdana" w:hAnsi="Verdana"/>
                <w:sz w:val="20"/>
              </w:rPr>
              <w:lastRenderedPageBreak/>
              <w:t>suvirinimas ar iki 1 m ilgio vamzdžių pakeitimas</w:t>
            </w:r>
          </w:p>
        </w:tc>
        <w:tc>
          <w:tcPr>
            <w:tcW w:w="2552" w:type="dxa"/>
          </w:tcPr>
          <w:p w14:paraId="585D4B92" w14:textId="3A552AFF" w:rsidR="00AC693D" w:rsidRPr="000D62AD" w:rsidRDefault="00AC693D" w:rsidP="008763D7">
            <w:pPr>
              <w:pStyle w:val="Sraopastraipa"/>
              <w:ind w:left="0"/>
              <w:jc w:val="both"/>
              <w:rPr>
                <w:rFonts w:ascii="Verdana" w:hAnsi="Verdana"/>
                <w:sz w:val="20"/>
              </w:rPr>
            </w:pPr>
            <w:r w:rsidRPr="000D62AD">
              <w:rPr>
                <w:rFonts w:ascii="Verdana" w:hAnsi="Verdana"/>
                <w:sz w:val="20"/>
              </w:rPr>
              <w:lastRenderedPageBreak/>
              <w:t xml:space="preserve">Pagal Užsakovo nurodytą poreikį per </w:t>
            </w:r>
            <w:r w:rsidR="4C50C841" w:rsidRPr="000D62AD">
              <w:rPr>
                <w:rFonts w:ascii="Verdana" w:hAnsi="Verdana"/>
                <w:sz w:val="20"/>
              </w:rPr>
              <w:t>1</w:t>
            </w:r>
            <w:r w:rsidRPr="000D62AD">
              <w:rPr>
                <w:rFonts w:ascii="Verdana" w:hAnsi="Verdana"/>
                <w:sz w:val="20"/>
              </w:rPr>
              <w:t xml:space="preserve"> darbo valandų </w:t>
            </w:r>
            <w:r w:rsidR="00271207" w:rsidRPr="000D62AD">
              <w:rPr>
                <w:rFonts w:ascii="Verdana" w:hAnsi="Verdana"/>
                <w:sz w:val="20"/>
              </w:rPr>
              <w:t xml:space="preserve">nuo </w:t>
            </w:r>
            <w:r w:rsidR="00271207" w:rsidRPr="000D62AD">
              <w:rPr>
                <w:rFonts w:ascii="Verdana" w:hAnsi="Verdana"/>
                <w:sz w:val="20"/>
              </w:rPr>
              <w:lastRenderedPageBreak/>
              <w:t>pranešimo gavimo (telefonu ar el. paštu)</w:t>
            </w:r>
          </w:p>
        </w:tc>
        <w:tc>
          <w:tcPr>
            <w:tcW w:w="1631" w:type="dxa"/>
          </w:tcPr>
          <w:p w14:paraId="0E2914DB"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lastRenderedPageBreak/>
              <w:t>II (vidutinis)</w:t>
            </w:r>
          </w:p>
        </w:tc>
      </w:tr>
      <w:tr w:rsidR="000D62AD" w:rsidRPr="000D62AD" w14:paraId="0BED76D4" w14:textId="77777777" w:rsidTr="000D62AD">
        <w:trPr>
          <w:trHeight w:val="300"/>
          <w:jc w:val="center"/>
        </w:trPr>
        <w:tc>
          <w:tcPr>
            <w:tcW w:w="988" w:type="dxa"/>
          </w:tcPr>
          <w:p w14:paraId="1B5FC42D"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4.6.</w:t>
            </w:r>
          </w:p>
        </w:tc>
        <w:tc>
          <w:tcPr>
            <w:tcW w:w="4322" w:type="dxa"/>
          </w:tcPr>
          <w:p w14:paraId="43F5ADFE"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Smulkus remontas ir kiti nepaminėti (gamintojų pateiktose priežiūros instrukcijose, galiojančiuose teisės aktuose ir normatyviniuose dokumentuose) priežiūros ir aptarnavimo darbai</w:t>
            </w:r>
          </w:p>
        </w:tc>
        <w:tc>
          <w:tcPr>
            <w:tcW w:w="2552" w:type="dxa"/>
          </w:tcPr>
          <w:p w14:paraId="4320B33A" w14:textId="3463EF5D"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 per 16 darbo valandų</w:t>
            </w:r>
            <w:r w:rsidR="006B176A" w:rsidRPr="000D62AD">
              <w:rPr>
                <w:rFonts w:ascii="Verdana" w:hAnsi="Verdana"/>
                <w:sz w:val="20"/>
              </w:rPr>
              <w:t xml:space="preserve"> nuo pranešimo gavimo (telefonu ar el. paštu)</w:t>
            </w:r>
          </w:p>
        </w:tc>
        <w:tc>
          <w:tcPr>
            <w:tcW w:w="1631" w:type="dxa"/>
          </w:tcPr>
          <w:p w14:paraId="58889C9F"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3B6B37B8" w14:textId="77777777" w:rsidTr="000D62AD">
        <w:trPr>
          <w:trHeight w:val="300"/>
          <w:jc w:val="center"/>
        </w:trPr>
        <w:tc>
          <w:tcPr>
            <w:tcW w:w="988" w:type="dxa"/>
          </w:tcPr>
          <w:p w14:paraId="756CA485"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4.8.</w:t>
            </w:r>
          </w:p>
        </w:tc>
        <w:tc>
          <w:tcPr>
            <w:tcW w:w="4322" w:type="dxa"/>
          </w:tcPr>
          <w:p w14:paraId="63F07D0D"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Avarijų lokalizavimas ir likvidavimas</w:t>
            </w:r>
          </w:p>
        </w:tc>
        <w:tc>
          <w:tcPr>
            <w:tcW w:w="2552" w:type="dxa"/>
          </w:tcPr>
          <w:p w14:paraId="1BFA3A82"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Nedelsiant, laikantis šios lentelės 9.12 dalyje nustatytos tvarkos ir terminų</w:t>
            </w:r>
          </w:p>
        </w:tc>
        <w:tc>
          <w:tcPr>
            <w:tcW w:w="1631" w:type="dxa"/>
          </w:tcPr>
          <w:p w14:paraId="69A35E72"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 (aukštas)</w:t>
            </w:r>
          </w:p>
        </w:tc>
      </w:tr>
      <w:tr w:rsidR="000D62AD" w:rsidRPr="000D62AD" w14:paraId="1599D52A" w14:textId="77777777" w:rsidTr="000D62AD">
        <w:trPr>
          <w:trHeight w:val="300"/>
          <w:jc w:val="center"/>
        </w:trPr>
        <w:tc>
          <w:tcPr>
            <w:tcW w:w="988" w:type="dxa"/>
          </w:tcPr>
          <w:p w14:paraId="5D6A9783" w14:textId="0DFE738A" w:rsidR="3E412309" w:rsidRPr="000D62AD" w:rsidRDefault="3E412309" w:rsidP="002579C2">
            <w:pPr>
              <w:pStyle w:val="Sraopastraipa"/>
              <w:jc w:val="both"/>
              <w:rPr>
                <w:rFonts w:ascii="Verdana" w:hAnsi="Verdana"/>
                <w:sz w:val="20"/>
                <w:lang w:val="en-US"/>
              </w:rPr>
            </w:pPr>
          </w:p>
        </w:tc>
        <w:tc>
          <w:tcPr>
            <w:tcW w:w="4322" w:type="dxa"/>
          </w:tcPr>
          <w:p w14:paraId="6BB7DDB4" w14:textId="68D4571C" w:rsidR="45EAFB78" w:rsidRPr="000D62AD" w:rsidRDefault="45EAFB78" w:rsidP="3E412309">
            <w:pPr>
              <w:tabs>
                <w:tab w:val="left" w:pos="426"/>
              </w:tabs>
              <w:jc w:val="both"/>
              <w:rPr>
                <w:rFonts w:ascii="Verdana" w:hAnsi="Verdana"/>
                <w:sz w:val="20"/>
              </w:rPr>
            </w:pPr>
            <w:r w:rsidRPr="000D62AD">
              <w:rPr>
                <w:rFonts w:ascii="Verdana" w:hAnsi="Verdana"/>
                <w:sz w:val="20"/>
              </w:rPr>
              <w:t>Gedimų, profilaktikos darbų registracijos žurnalo pildymas</w:t>
            </w:r>
          </w:p>
          <w:p w14:paraId="2A87F62A" w14:textId="762F2A98" w:rsidR="3E412309" w:rsidRPr="000D62AD" w:rsidRDefault="3E412309" w:rsidP="3E412309">
            <w:pPr>
              <w:jc w:val="both"/>
              <w:rPr>
                <w:rFonts w:ascii="Verdana" w:hAnsi="Verdana"/>
                <w:sz w:val="20"/>
              </w:rPr>
            </w:pPr>
          </w:p>
        </w:tc>
        <w:tc>
          <w:tcPr>
            <w:tcW w:w="2552" w:type="dxa"/>
          </w:tcPr>
          <w:p w14:paraId="698D43F2" w14:textId="1EC86CC2" w:rsidR="45EAFB78" w:rsidRPr="000D62AD" w:rsidRDefault="45EAFB78" w:rsidP="002579C2">
            <w:pPr>
              <w:pStyle w:val="Sraopastraipa"/>
              <w:jc w:val="both"/>
              <w:rPr>
                <w:rFonts w:ascii="Verdana" w:hAnsi="Verdana"/>
                <w:sz w:val="20"/>
              </w:rPr>
            </w:pPr>
            <w:r w:rsidRPr="000D62AD">
              <w:rPr>
                <w:rFonts w:ascii="Verdana" w:hAnsi="Verdana"/>
                <w:sz w:val="20"/>
              </w:rPr>
              <w:t xml:space="preserve">Kasdien </w:t>
            </w:r>
          </w:p>
        </w:tc>
        <w:tc>
          <w:tcPr>
            <w:tcW w:w="1631" w:type="dxa"/>
          </w:tcPr>
          <w:p w14:paraId="68BCB6AA" w14:textId="77777777" w:rsidR="45EAFB78" w:rsidRPr="000D62AD" w:rsidRDefault="45EAFB78" w:rsidP="3E412309">
            <w:pPr>
              <w:pStyle w:val="Sraopastraipa"/>
              <w:ind w:left="0"/>
              <w:jc w:val="both"/>
              <w:rPr>
                <w:rFonts w:ascii="Verdana" w:hAnsi="Verdana"/>
                <w:sz w:val="20"/>
              </w:rPr>
            </w:pPr>
            <w:r w:rsidRPr="000D62AD">
              <w:rPr>
                <w:rFonts w:ascii="Verdana" w:hAnsi="Verdana"/>
                <w:sz w:val="20"/>
              </w:rPr>
              <w:t>III (žemas)</w:t>
            </w:r>
          </w:p>
          <w:p w14:paraId="3F887809" w14:textId="21657FC2" w:rsidR="3E412309" w:rsidRPr="000D62AD" w:rsidRDefault="3E412309" w:rsidP="3E412309">
            <w:pPr>
              <w:pStyle w:val="Sraopastraipa"/>
              <w:jc w:val="both"/>
              <w:rPr>
                <w:rFonts w:ascii="Verdana" w:hAnsi="Verdana"/>
                <w:sz w:val="20"/>
              </w:rPr>
            </w:pPr>
          </w:p>
        </w:tc>
      </w:tr>
      <w:tr w:rsidR="000D62AD" w:rsidRPr="000D62AD" w14:paraId="25928B25" w14:textId="77777777" w:rsidTr="000D62AD">
        <w:trPr>
          <w:trHeight w:val="300"/>
          <w:jc w:val="center"/>
        </w:trPr>
        <w:tc>
          <w:tcPr>
            <w:tcW w:w="988" w:type="dxa"/>
            <w:shd w:val="clear" w:color="auto" w:fill="F2F2F2" w:themeFill="background1" w:themeFillShade="F2"/>
          </w:tcPr>
          <w:p w14:paraId="1B4574CC" w14:textId="77777777" w:rsidR="00AC693D" w:rsidRPr="000D62AD" w:rsidRDefault="00AC693D" w:rsidP="008763D7">
            <w:pPr>
              <w:pStyle w:val="Sraopastraipa"/>
              <w:ind w:left="0"/>
              <w:jc w:val="both"/>
              <w:rPr>
                <w:rFonts w:ascii="Verdana" w:hAnsi="Verdana"/>
                <w:b/>
                <w:sz w:val="20"/>
                <w:lang w:val="en-US"/>
              </w:rPr>
            </w:pPr>
            <w:r w:rsidRPr="000D62AD">
              <w:rPr>
                <w:rFonts w:ascii="Verdana" w:hAnsi="Verdana"/>
                <w:b/>
                <w:sz w:val="20"/>
                <w:lang w:val="en-US"/>
              </w:rPr>
              <w:t>5.</w:t>
            </w:r>
          </w:p>
        </w:tc>
        <w:tc>
          <w:tcPr>
            <w:tcW w:w="8505" w:type="dxa"/>
            <w:gridSpan w:val="3"/>
            <w:shd w:val="clear" w:color="auto" w:fill="F2F2F2" w:themeFill="background1" w:themeFillShade="F2"/>
          </w:tcPr>
          <w:p w14:paraId="529E7F9D" w14:textId="1106455D" w:rsidR="00AC693D" w:rsidRPr="000D62AD" w:rsidRDefault="00AC693D" w:rsidP="008763D7">
            <w:pPr>
              <w:pStyle w:val="Sraopastraipa"/>
              <w:ind w:left="0"/>
              <w:jc w:val="both"/>
              <w:rPr>
                <w:rFonts w:ascii="Verdana" w:hAnsi="Verdana"/>
                <w:sz w:val="20"/>
              </w:rPr>
            </w:pPr>
            <w:r w:rsidRPr="000D62AD">
              <w:rPr>
                <w:rFonts w:ascii="Verdana" w:hAnsi="Verdana"/>
                <w:b/>
                <w:bCs/>
                <w:sz w:val="20"/>
              </w:rPr>
              <w:t>VANDENS (</w:t>
            </w:r>
            <w:r w:rsidR="000125C3" w:rsidRPr="000D62AD">
              <w:rPr>
                <w:rFonts w:ascii="Verdana" w:hAnsi="Verdana"/>
                <w:b/>
                <w:bCs/>
                <w:sz w:val="20"/>
              </w:rPr>
              <w:t>ŠALTO-KARŠTO</w:t>
            </w:r>
            <w:r w:rsidRPr="000D62AD">
              <w:rPr>
                <w:rFonts w:ascii="Verdana" w:hAnsi="Verdana"/>
                <w:b/>
                <w:bCs/>
                <w:sz w:val="20"/>
              </w:rPr>
              <w:t>) TIEKIMO, NUOTEKŲ, LIETAUS VANDENS SURINKIMO IR NUOTEKŲ SISTEMŲ PRIEŽIŪROS PASLAUGOS:</w:t>
            </w:r>
          </w:p>
        </w:tc>
      </w:tr>
      <w:tr w:rsidR="000D62AD" w:rsidRPr="000D62AD" w14:paraId="334A5DAD" w14:textId="77777777" w:rsidTr="000D62AD">
        <w:trPr>
          <w:trHeight w:val="300"/>
          <w:jc w:val="center"/>
        </w:trPr>
        <w:tc>
          <w:tcPr>
            <w:tcW w:w="988" w:type="dxa"/>
          </w:tcPr>
          <w:p w14:paraId="01F0CD82"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5.1.</w:t>
            </w:r>
          </w:p>
        </w:tc>
        <w:tc>
          <w:tcPr>
            <w:tcW w:w="4322" w:type="dxa"/>
          </w:tcPr>
          <w:p w14:paraId="0E089726"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Sistemų priežiūra ir eksploatacija turi būti vykdoma pagal gamintojų pateiktas priežiūros instrukcijas, galiojančius teisės aktus ir normatyvinius dokumentus</w:t>
            </w:r>
          </w:p>
        </w:tc>
        <w:tc>
          <w:tcPr>
            <w:tcW w:w="2552" w:type="dxa"/>
          </w:tcPr>
          <w:p w14:paraId="7A9B32A4"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Nuolat</w:t>
            </w:r>
          </w:p>
        </w:tc>
        <w:tc>
          <w:tcPr>
            <w:tcW w:w="1631" w:type="dxa"/>
          </w:tcPr>
          <w:p w14:paraId="2EF2CA5F"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02A66DA3" w14:textId="77777777" w:rsidTr="000D62AD">
        <w:trPr>
          <w:trHeight w:val="300"/>
          <w:jc w:val="center"/>
        </w:trPr>
        <w:tc>
          <w:tcPr>
            <w:tcW w:w="988" w:type="dxa"/>
          </w:tcPr>
          <w:p w14:paraId="46F89468"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5.2.</w:t>
            </w:r>
          </w:p>
        </w:tc>
        <w:tc>
          <w:tcPr>
            <w:tcW w:w="4322" w:type="dxa"/>
          </w:tcPr>
          <w:p w14:paraId="49623C76" w14:textId="77777777" w:rsidR="00AC693D" w:rsidRPr="000D62AD" w:rsidRDefault="00AC693D" w:rsidP="008763D7">
            <w:pPr>
              <w:tabs>
                <w:tab w:val="left" w:pos="426"/>
              </w:tabs>
              <w:jc w:val="both"/>
              <w:rPr>
                <w:rFonts w:ascii="Verdana" w:hAnsi="Verdana"/>
                <w:bCs/>
                <w:sz w:val="20"/>
              </w:rPr>
            </w:pPr>
            <w:r w:rsidRPr="000D62AD">
              <w:rPr>
                <w:rFonts w:ascii="Verdana" w:eastAsia="Calibri" w:hAnsi="Verdana"/>
                <w:sz w:val="20"/>
                <w:lang w:eastAsia="en-US"/>
              </w:rPr>
              <w:t xml:space="preserve">Vandens įvadų priežiūra, patikrinimas ir techninis aptarnavimas, po kiekvieno gedimo ar avarijos likvidavimo – </w:t>
            </w:r>
            <w:r w:rsidRPr="000D62AD">
              <w:rPr>
                <w:rFonts w:ascii="Verdana" w:eastAsia="Calibri" w:hAnsi="Verdana"/>
                <w:bCs/>
                <w:sz w:val="20"/>
                <w:lang w:eastAsia="en-US"/>
              </w:rPr>
              <w:t>nedelsiant</w:t>
            </w:r>
          </w:p>
        </w:tc>
        <w:tc>
          <w:tcPr>
            <w:tcW w:w="2552" w:type="dxa"/>
          </w:tcPr>
          <w:p w14:paraId="58B65D2C" w14:textId="77777777" w:rsidR="00AC693D" w:rsidRPr="000D62AD" w:rsidRDefault="00AC693D" w:rsidP="008763D7">
            <w:pPr>
              <w:pStyle w:val="Sraopastraipa"/>
              <w:ind w:left="0"/>
              <w:jc w:val="both"/>
              <w:rPr>
                <w:rFonts w:ascii="Verdana" w:hAnsi="Verdana"/>
                <w:sz w:val="20"/>
              </w:rPr>
            </w:pPr>
            <w:r w:rsidRPr="000D62AD">
              <w:rPr>
                <w:rFonts w:ascii="Verdana" w:hAnsi="Verdana"/>
                <w:sz w:val="20"/>
                <w:lang w:eastAsia="en-US"/>
              </w:rPr>
              <w:t>1 kartą per mėnesį</w:t>
            </w:r>
          </w:p>
        </w:tc>
        <w:tc>
          <w:tcPr>
            <w:tcW w:w="1631" w:type="dxa"/>
          </w:tcPr>
          <w:p w14:paraId="672146CF" w14:textId="77777777" w:rsidR="00AC693D" w:rsidRPr="000D62AD" w:rsidRDefault="00AC693D" w:rsidP="008763D7">
            <w:pPr>
              <w:pStyle w:val="Sraopastraipa"/>
              <w:ind w:left="0"/>
              <w:jc w:val="both"/>
              <w:rPr>
                <w:rFonts w:ascii="Verdana" w:hAnsi="Verdana"/>
                <w:sz w:val="20"/>
                <w:lang w:eastAsia="en-US"/>
              </w:rPr>
            </w:pPr>
            <w:r w:rsidRPr="000D62AD">
              <w:rPr>
                <w:rFonts w:ascii="Verdana" w:hAnsi="Verdana"/>
                <w:sz w:val="20"/>
              </w:rPr>
              <w:t>III (žemas)</w:t>
            </w:r>
          </w:p>
        </w:tc>
      </w:tr>
      <w:tr w:rsidR="000D62AD" w:rsidRPr="000D62AD" w14:paraId="1CE54C00" w14:textId="77777777" w:rsidTr="000D62AD">
        <w:trPr>
          <w:trHeight w:val="300"/>
          <w:jc w:val="center"/>
        </w:trPr>
        <w:tc>
          <w:tcPr>
            <w:tcW w:w="988" w:type="dxa"/>
          </w:tcPr>
          <w:p w14:paraId="45C8B20C"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5.3.</w:t>
            </w:r>
          </w:p>
        </w:tc>
        <w:tc>
          <w:tcPr>
            <w:tcW w:w="4322" w:type="dxa"/>
          </w:tcPr>
          <w:p w14:paraId="3F635A2B" w14:textId="77777777" w:rsidR="00AC693D" w:rsidRPr="000D62AD" w:rsidRDefault="00AC693D" w:rsidP="008763D7">
            <w:pPr>
              <w:tabs>
                <w:tab w:val="left" w:pos="426"/>
              </w:tabs>
              <w:jc w:val="both"/>
              <w:rPr>
                <w:rFonts w:ascii="Verdana" w:hAnsi="Verdana"/>
                <w:bCs/>
                <w:sz w:val="20"/>
              </w:rPr>
            </w:pPr>
            <w:r w:rsidRPr="000D62AD">
              <w:rPr>
                <w:rFonts w:ascii="Verdana" w:eastAsia="Calibri" w:hAnsi="Verdana"/>
                <w:sz w:val="20"/>
                <w:lang w:eastAsia="en-US"/>
              </w:rPr>
              <w:t>Šalto - karšto vandens tiekimo sistemų pastato vamzdyno atšakų ir stovų balansavimo patikrinimas</w:t>
            </w:r>
          </w:p>
        </w:tc>
        <w:tc>
          <w:tcPr>
            <w:tcW w:w="2552" w:type="dxa"/>
          </w:tcPr>
          <w:p w14:paraId="6186EC00" w14:textId="77777777" w:rsidR="00AC693D" w:rsidRPr="000D62AD" w:rsidRDefault="00AC693D" w:rsidP="008763D7">
            <w:pPr>
              <w:pStyle w:val="Sraopastraipa"/>
              <w:ind w:left="0"/>
              <w:jc w:val="both"/>
              <w:rPr>
                <w:rFonts w:ascii="Verdana" w:hAnsi="Verdana"/>
                <w:sz w:val="20"/>
              </w:rPr>
            </w:pPr>
            <w:r w:rsidRPr="000D62AD">
              <w:rPr>
                <w:rFonts w:ascii="Verdana" w:hAnsi="Verdana"/>
                <w:sz w:val="20"/>
                <w:lang w:eastAsia="en-US"/>
              </w:rPr>
              <w:t>1 kartą per mėnesį</w:t>
            </w:r>
          </w:p>
        </w:tc>
        <w:tc>
          <w:tcPr>
            <w:tcW w:w="1631" w:type="dxa"/>
          </w:tcPr>
          <w:p w14:paraId="1018A7AD" w14:textId="77777777" w:rsidR="00AC693D" w:rsidRPr="000D62AD" w:rsidRDefault="00AC693D" w:rsidP="008763D7">
            <w:pPr>
              <w:pStyle w:val="Sraopastraipa"/>
              <w:ind w:left="0"/>
              <w:jc w:val="both"/>
              <w:rPr>
                <w:rFonts w:ascii="Verdana" w:hAnsi="Verdana"/>
                <w:sz w:val="20"/>
                <w:lang w:eastAsia="en-US"/>
              </w:rPr>
            </w:pPr>
            <w:r w:rsidRPr="000D62AD">
              <w:rPr>
                <w:rFonts w:ascii="Verdana" w:hAnsi="Verdana"/>
                <w:sz w:val="20"/>
              </w:rPr>
              <w:t>III (žemas)</w:t>
            </w:r>
          </w:p>
        </w:tc>
      </w:tr>
      <w:tr w:rsidR="000D62AD" w:rsidRPr="000D62AD" w14:paraId="51F60A81" w14:textId="77777777" w:rsidTr="000D62AD">
        <w:trPr>
          <w:trHeight w:val="300"/>
          <w:jc w:val="center"/>
        </w:trPr>
        <w:tc>
          <w:tcPr>
            <w:tcW w:w="988" w:type="dxa"/>
          </w:tcPr>
          <w:p w14:paraId="23A15FAA"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5.4.</w:t>
            </w:r>
          </w:p>
        </w:tc>
        <w:tc>
          <w:tcPr>
            <w:tcW w:w="4322" w:type="dxa"/>
          </w:tcPr>
          <w:p w14:paraId="00DFB110"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Ūkio, buities naudojimo vandentiekio ir kanalizacijos, tinklų įrenginių, vamzdyno magistralių, atšakų, stovų, sanitarinių prietaisų priežiūra ir nesudėtingas smulkus remontas pagal poreikį</w:t>
            </w:r>
          </w:p>
        </w:tc>
        <w:tc>
          <w:tcPr>
            <w:tcW w:w="2552" w:type="dxa"/>
          </w:tcPr>
          <w:p w14:paraId="20985E0C"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savaitę</w:t>
            </w:r>
          </w:p>
        </w:tc>
        <w:tc>
          <w:tcPr>
            <w:tcW w:w="1631" w:type="dxa"/>
          </w:tcPr>
          <w:p w14:paraId="105CC4C9"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73F00FF8" w14:textId="77777777" w:rsidTr="000D62AD">
        <w:trPr>
          <w:trHeight w:val="300"/>
          <w:jc w:val="center"/>
        </w:trPr>
        <w:tc>
          <w:tcPr>
            <w:tcW w:w="988" w:type="dxa"/>
          </w:tcPr>
          <w:p w14:paraId="66FDD0E3"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5.5.</w:t>
            </w:r>
          </w:p>
        </w:tc>
        <w:tc>
          <w:tcPr>
            <w:tcW w:w="4322" w:type="dxa"/>
          </w:tcPr>
          <w:p w14:paraId="32438AB4" w14:textId="389FA8DF" w:rsidR="00AC693D" w:rsidRPr="000D62AD" w:rsidRDefault="00AC693D" w:rsidP="008763D7">
            <w:pPr>
              <w:tabs>
                <w:tab w:val="left" w:pos="426"/>
              </w:tabs>
              <w:jc w:val="both"/>
              <w:rPr>
                <w:rFonts w:ascii="Verdana" w:hAnsi="Verdana"/>
                <w:bCs/>
                <w:sz w:val="20"/>
              </w:rPr>
            </w:pPr>
            <w:r w:rsidRPr="000D62AD">
              <w:rPr>
                <w:rFonts w:ascii="Verdana" w:hAnsi="Verdana"/>
                <w:sz w:val="20"/>
              </w:rPr>
              <w:t>Armatūros būklės apžiūros ir smulkus remontas</w:t>
            </w:r>
          </w:p>
        </w:tc>
        <w:tc>
          <w:tcPr>
            <w:tcW w:w="2552" w:type="dxa"/>
          </w:tcPr>
          <w:p w14:paraId="642CE6FE"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mėnesį</w:t>
            </w:r>
          </w:p>
        </w:tc>
        <w:tc>
          <w:tcPr>
            <w:tcW w:w="1631" w:type="dxa"/>
          </w:tcPr>
          <w:p w14:paraId="29A682AE"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52C3C943" w14:textId="77777777" w:rsidTr="000D62AD">
        <w:trPr>
          <w:trHeight w:val="300"/>
          <w:jc w:val="center"/>
        </w:trPr>
        <w:tc>
          <w:tcPr>
            <w:tcW w:w="988" w:type="dxa"/>
          </w:tcPr>
          <w:p w14:paraId="5BA1973A"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5.6.</w:t>
            </w:r>
          </w:p>
        </w:tc>
        <w:tc>
          <w:tcPr>
            <w:tcW w:w="4322" w:type="dxa"/>
          </w:tcPr>
          <w:p w14:paraId="71F1F5D7" w14:textId="37CF2ED0" w:rsidR="00AC693D" w:rsidRPr="000D62AD" w:rsidRDefault="00AC693D" w:rsidP="012043CA">
            <w:pPr>
              <w:tabs>
                <w:tab w:val="left" w:pos="426"/>
              </w:tabs>
              <w:jc w:val="both"/>
              <w:rPr>
                <w:rFonts w:ascii="Verdana" w:hAnsi="Verdana"/>
                <w:sz w:val="20"/>
              </w:rPr>
            </w:pPr>
            <w:r w:rsidRPr="000D62AD">
              <w:rPr>
                <w:rFonts w:ascii="Verdana" w:hAnsi="Verdana"/>
                <w:sz w:val="20"/>
              </w:rPr>
              <w:t>Pratekėjimų per vamzdžių sujungimus likvidavimas bei sandarumo patikrinimas</w:t>
            </w:r>
            <w:r w:rsidR="00545615">
              <w:rPr>
                <w:rFonts w:ascii="Verdana" w:hAnsi="Verdana"/>
                <w:sz w:val="20"/>
              </w:rPr>
              <w:t xml:space="preserve">. </w:t>
            </w:r>
            <w:r w:rsidR="34B39422" w:rsidRPr="000D62AD">
              <w:rPr>
                <w:rFonts w:ascii="Verdana" w:hAnsi="Verdana"/>
                <w:sz w:val="20"/>
              </w:rPr>
              <w:t xml:space="preserve">Vamzdynų paviršiaus pažeistos izoliacijos taisymas, </w:t>
            </w:r>
            <w:proofErr w:type="spellStart"/>
            <w:r w:rsidR="34B39422" w:rsidRPr="000D62AD">
              <w:rPr>
                <w:rFonts w:ascii="Verdana" w:hAnsi="Verdana"/>
                <w:sz w:val="20"/>
              </w:rPr>
              <w:t>srieginių</w:t>
            </w:r>
            <w:proofErr w:type="spellEnd"/>
            <w:r w:rsidR="34B39422" w:rsidRPr="000D62AD">
              <w:rPr>
                <w:rFonts w:ascii="Verdana" w:hAnsi="Verdana"/>
                <w:sz w:val="20"/>
              </w:rPr>
              <w:t xml:space="preserve"> jungčių suveržimas, apkabų uždėjimas, įtrūkimų suvirinimas ar iki 1 m ilgio vamzdžių pakeitimas, sandarumo patikrinimas.</w:t>
            </w:r>
          </w:p>
          <w:p w14:paraId="613368E8" w14:textId="179670B0" w:rsidR="00AC693D" w:rsidRPr="000D62AD" w:rsidRDefault="00AC693D" w:rsidP="008763D7">
            <w:pPr>
              <w:tabs>
                <w:tab w:val="left" w:pos="426"/>
              </w:tabs>
              <w:jc w:val="both"/>
              <w:rPr>
                <w:rFonts w:ascii="Verdana" w:hAnsi="Verdana"/>
                <w:bCs/>
                <w:sz w:val="20"/>
              </w:rPr>
            </w:pPr>
          </w:p>
        </w:tc>
        <w:tc>
          <w:tcPr>
            <w:tcW w:w="2552" w:type="dxa"/>
          </w:tcPr>
          <w:p w14:paraId="0C4C6826" w14:textId="1E9D8E50" w:rsidR="00AC693D" w:rsidRPr="000D62AD" w:rsidRDefault="00AC693D" w:rsidP="008763D7">
            <w:pPr>
              <w:pStyle w:val="Sraopastraipa"/>
              <w:ind w:left="0"/>
              <w:jc w:val="both"/>
              <w:rPr>
                <w:rFonts w:ascii="Verdana" w:hAnsi="Verdana"/>
                <w:sz w:val="20"/>
              </w:rPr>
            </w:pPr>
            <w:r w:rsidRPr="000D62AD">
              <w:rPr>
                <w:rFonts w:ascii="Verdana" w:hAnsi="Verdana"/>
                <w:sz w:val="20"/>
              </w:rPr>
              <w:t xml:space="preserve">Pagal Užsakovo nurodytą poreikį </w:t>
            </w:r>
            <w:r w:rsidR="00F32D82" w:rsidRPr="000D62AD">
              <w:rPr>
                <w:rFonts w:ascii="Verdana" w:hAnsi="Verdana"/>
                <w:sz w:val="20"/>
              </w:rPr>
              <w:t>ne vėliau kaip per 1 darbo valandą nuo pranešimo gavimo (telefonu ar el. paštu)</w:t>
            </w:r>
          </w:p>
        </w:tc>
        <w:tc>
          <w:tcPr>
            <w:tcW w:w="1631" w:type="dxa"/>
          </w:tcPr>
          <w:p w14:paraId="6A442171" w14:textId="6A5CE4CC" w:rsidR="00AC693D" w:rsidRPr="000D62AD" w:rsidRDefault="000125C3"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60DF5BDF" w14:textId="77777777" w:rsidTr="000D62AD">
        <w:trPr>
          <w:trHeight w:val="300"/>
          <w:jc w:val="center"/>
        </w:trPr>
        <w:tc>
          <w:tcPr>
            <w:tcW w:w="988" w:type="dxa"/>
          </w:tcPr>
          <w:p w14:paraId="3C0CE7AE"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5.7.</w:t>
            </w:r>
          </w:p>
        </w:tc>
        <w:tc>
          <w:tcPr>
            <w:tcW w:w="4322" w:type="dxa"/>
          </w:tcPr>
          <w:p w14:paraId="5620DDF8"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Vandens mechaninio valymo įrangos priežiūra ir eksploatacija</w:t>
            </w:r>
          </w:p>
        </w:tc>
        <w:tc>
          <w:tcPr>
            <w:tcW w:w="2552" w:type="dxa"/>
          </w:tcPr>
          <w:p w14:paraId="45F0522D"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Nuolat</w:t>
            </w:r>
          </w:p>
        </w:tc>
        <w:tc>
          <w:tcPr>
            <w:tcW w:w="1631" w:type="dxa"/>
          </w:tcPr>
          <w:p w14:paraId="2F8D7572"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7173F084" w14:textId="77777777" w:rsidTr="000D62AD">
        <w:trPr>
          <w:trHeight w:val="300"/>
          <w:jc w:val="center"/>
        </w:trPr>
        <w:tc>
          <w:tcPr>
            <w:tcW w:w="988" w:type="dxa"/>
          </w:tcPr>
          <w:p w14:paraId="73D46275"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5.8.</w:t>
            </w:r>
          </w:p>
        </w:tc>
        <w:tc>
          <w:tcPr>
            <w:tcW w:w="4322" w:type="dxa"/>
          </w:tcPr>
          <w:p w14:paraId="35D22AA6" w14:textId="1D695155" w:rsidR="00AC693D" w:rsidRPr="000D62AD" w:rsidRDefault="00AC693D" w:rsidP="008763D7">
            <w:pPr>
              <w:tabs>
                <w:tab w:val="left" w:pos="426"/>
              </w:tabs>
              <w:jc w:val="both"/>
              <w:rPr>
                <w:rFonts w:ascii="Verdana" w:hAnsi="Verdana"/>
                <w:bCs/>
                <w:sz w:val="20"/>
              </w:rPr>
            </w:pPr>
            <w:r w:rsidRPr="000D62AD">
              <w:rPr>
                <w:rFonts w:ascii="Verdana" w:hAnsi="Verdana"/>
                <w:sz w:val="20"/>
              </w:rPr>
              <w:t>Vidaus nuotekų tinklų priežiūra ir valymas</w:t>
            </w:r>
          </w:p>
        </w:tc>
        <w:tc>
          <w:tcPr>
            <w:tcW w:w="2552" w:type="dxa"/>
          </w:tcPr>
          <w:p w14:paraId="5ABAFDCA"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mėnesį</w:t>
            </w:r>
          </w:p>
        </w:tc>
        <w:tc>
          <w:tcPr>
            <w:tcW w:w="1631" w:type="dxa"/>
          </w:tcPr>
          <w:p w14:paraId="52A72644"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7887C427" w14:textId="77777777" w:rsidTr="000D62AD">
        <w:trPr>
          <w:trHeight w:val="300"/>
          <w:jc w:val="center"/>
        </w:trPr>
        <w:tc>
          <w:tcPr>
            <w:tcW w:w="988" w:type="dxa"/>
          </w:tcPr>
          <w:p w14:paraId="07DEF4CA"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5.9</w:t>
            </w:r>
          </w:p>
        </w:tc>
        <w:tc>
          <w:tcPr>
            <w:tcW w:w="4322" w:type="dxa"/>
          </w:tcPr>
          <w:p w14:paraId="0F618E2D" w14:textId="0122617C" w:rsidR="00AC693D" w:rsidRPr="000D62AD" w:rsidRDefault="00AC693D" w:rsidP="008763D7">
            <w:pPr>
              <w:tabs>
                <w:tab w:val="left" w:pos="426"/>
              </w:tabs>
              <w:jc w:val="both"/>
              <w:rPr>
                <w:rFonts w:ascii="Verdana" w:hAnsi="Verdana"/>
                <w:bCs/>
                <w:sz w:val="20"/>
              </w:rPr>
            </w:pPr>
            <w:r w:rsidRPr="000D62AD">
              <w:rPr>
                <w:rFonts w:ascii="Verdana" w:hAnsi="Verdana"/>
                <w:sz w:val="20"/>
              </w:rPr>
              <w:t>Smulkus tinklų ir armatūros remontas</w:t>
            </w:r>
            <w:r w:rsidR="35A63225" w:rsidRPr="000D62AD">
              <w:rPr>
                <w:rFonts w:ascii="Verdana" w:hAnsi="Verdana"/>
                <w:sz w:val="20"/>
              </w:rPr>
              <w:t>.</w:t>
            </w:r>
            <w:r w:rsidRPr="000D62AD">
              <w:rPr>
                <w:rFonts w:ascii="Verdana" w:hAnsi="Verdana"/>
                <w:sz w:val="20"/>
              </w:rPr>
              <w:t xml:space="preserve"> </w:t>
            </w:r>
          </w:p>
        </w:tc>
        <w:tc>
          <w:tcPr>
            <w:tcW w:w="2552" w:type="dxa"/>
          </w:tcPr>
          <w:p w14:paraId="2C980EF1" w14:textId="6107FA65"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 per 16 darbo valandų</w:t>
            </w:r>
            <w:r w:rsidR="00E7474B" w:rsidRPr="000D62AD">
              <w:rPr>
                <w:rFonts w:ascii="Verdana" w:hAnsi="Verdana"/>
                <w:sz w:val="20"/>
              </w:rPr>
              <w:t xml:space="preserve"> nuo pranešimo gavimo (telefonu ar el. paštu)</w:t>
            </w:r>
          </w:p>
        </w:tc>
        <w:tc>
          <w:tcPr>
            <w:tcW w:w="1631" w:type="dxa"/>
          </w:tcPr>
          <w:p w14:paraId="60820F09"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7F706A9C" w14:textId="77777777" w:rsidTr="000D62AD">
        <w:trPr>
          <w:trHeight w:val="300"/>
          <w:jc w:val="center"/>
        </w:trPr>
        <w:tc>
          <w:tcPr>
            <w:tcW w:w="988" w:type="dxa"/>
          </w:tcPr>
          <w:p w14:paraId="0B7CFDFD"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5.10.</w:t>
            </w:r>
          </w:p>
        </w:tc>
        <w:tc>
          <w:tcPr>
            <w:tcW w:w="4322" w:type="dxa"/>
          </w:tcPr>
          <w:p w14:paraId="55288317" w14:textId="3F64705F" w:rsidR="00AC693D" w:rsidRPr="000D62AD" w:rsidRDefault="00AC693D" w:rsidP="008763D7">
            <w:pPr>
              <w:tabs>
                <w:tab w:val="left" w:pos="426"/>
              </w:tabs>
              <w:jc w:val="both"/>
              <w:rPr>
                <w:rFonts w:ascii="Verdana" w:hAnsi="Verdana"/>
                <w:bCs/>
                <w:sz w:val="20"/>
              </w:rPr>
            </w:pPr>
            <w:r w:rsidRPr="000D62AD">
              <w:rPr>
                <w:rFonts w:ascii="Verdana" w:hAnsi="Verdana"/>
                <w:sz w:val="20"/>
              </w:rPr>
              <w:t>Vamzdynų paviršiaus pažeistos izoliacijos taisymas</w:t>
            </w:r>
            <w:r w:rsidR="00E2535E" w:rsidRPr="000D62AD">
              <w:rPr>
                <w:rFonts w:ascii="Verdana" w:hAnsi="Verdana"/>
                <w:sz w:val="20"/>
              </w:rPr>
              <w:t xml:space="preserve"> </w:t>
            </w:r>
            <w:r w:rsidR="52D1BEB2" w:rsidRPr="000D62AD">
              <w:rPr>
                <w:rFonts w:ascii="Verdana" w:hAnsi="Verdana"/>
                <w:sz w:val="20"/>
              </w:rPr>
              <w:t xml:space="preserve">, </w:t>
            </w:r>
            <w:proofErr w:type="spellStart"/>
            <w:r w:rsidR="52D1BEB2" w:rsidRPr="000D62AD">
              <w:rPr>
                <w:rFonts w:ascii="Verdana" w:hAnsi="Verdana"/>
                <w:sz w:val="20"/>
              </w:rPr>
              <w:t>srieginių</w:t>
            </w:r>
            <w:proofErr w:type="spellEnd"/>
            <w:r w:rsidR="52D1BEB2" w:rsidRPr="000D62AD">
              <w:rPr>
                <w:rFonts w:ascii="Verdana" w:hAnsi="Verdana"/>
                <w:sz w:val="20"/>
              </w:rPr>
              <w:t xml:space="preserve"> jungčių </w:t>
            </w:r>
            <w:r w:rsidR="52D1BEB2" w:rsidRPr="000D62AD">
              <w:rPr>
                <w:rFonts w:ascii="Verdana" w:hAnsi="Verdana"/>
                <w:sz w:val="20"/>
              </w:rPr>
              <w:lastRenderedPageBreak/>
              <w:t>suveržimas, apkabų uždėjimas, įtrūkimų suvirinimas ar iki 1 m ilgio vamzdžių pakeitimas</w:t>
            </w:r>
          </w:p>
        </w:tc>
        <w:tc>
          <w:tcPr>
            <w:tcW w:w="2552" w:type="dxa"/>
          </w:tcPr>
          <w:p w14:paraId="0E39DB55" w14:textId="05D721C8" w:rsidR="00AC693D" w:rsidRPr="000D62AD" w:rsidRDefault="00AC693D" w:rsidP="008763D7">
            <w:pPr>
              <w:pStyle w:val="Sraopastraipa"/>
              <w:ind w:left="0"/>
              <w:jc w:val="both"/>
              <w:rPr>
                <w:rFonts w:ascii="Verdana" w:hAnsi="Verdana"/>
                <w:sz w:val="20"/>
              </w:rPr>
            </w:pPr>
            <w:r w:rsidRPr="000D62AD">
              <w:rPr>
                <w:rFonts w:ascii="Verdana" w:hAnsi="Verdana"/>
                <w:sz w:val="20"/>
              </w:rPr>
              <w:lastRenderedPageBreak/>
              <w:t xml:space="preserve">Pagal Užsakovo nurodytą poreikį per 16 </w:t>
            </w:r>
            <w:r w:rsidRPr="000D62AD">
              <w:rPr>
                <w:rFonts w:ascii="Verdana" w:hAnsi="Verdana"/>
                <w:sz w:val="20"/>
              </w:rPr>
              <w:lastRenderedPageBreak/>
              <w:t>darbo valandų</w:t>
            </w:r>
            <w:r w:rsidR="00781677" w:rsidRPr="000D62AD">
              <w:rPr>
                <w:rFonts w:ascii="Verdana" w:hAnsi="Verdana"/>
                <w:sz w:val="20"/>
              </w:rPr>
              <w:t xml:space="preserve"> nuo pranešimo gavimo (telefonu ar el. paštu)</w:t>
            </w:r>
          </w:p>
        </w:tc>
        <w:tc>
          <w:tcPr>
            <w:tcW w:w="1631" w:type="dxa"/>
          </w:tcPr>
          <w:p w14:paraId="5C9FF46A"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lastRenderedPageBreak/>
              <w:t>II (vidutinis)</w:t>
            </w:r>
          </w:p>
        </w:tc>
      </w:tr>
      <w:tr w:rsidR="000D62AD" w:rsidRPr="000D62AD" w14:paraId="36B0619A" w14:textId="77777777" w:rsidTr="000D62AD">
        <w:trPr>
          <w:trHeight w:val="300"/>
          <w:jc w:val="center"/>
        </w:trPr>
        <w:tc>
          <w:tcPr>
            <w:tcW w:w="988" w:type="dxa"/>
          </w:tcPr>
          <w:p w14:paraId="16B6D64A"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5.11.</w:t>
            </w:r>
          </w:p>
        </w:tc>
        <w:tc>
          <w:tcPr>
            <w:tcW w:w="4322" w:type="dxa"/>
          </w:tcPr>
          <w:p w14:paraId="7F4792D8" w14:textId="0B37B2B0" w:rsidR="00AC693D" w:rsidRPr="000D62AD" w:rsidRDefault="00AC693D" w:rsidP="008763D7">
            <w:pPr>
              <w:tabs>
                <w:tab w:val="left" w:pos="426"/>
              </w:tabs>
              <w:jc w:val="both"/>
              <w:rPr>
                <w:rFonts w:ascii="Verdana" w:hAnsi="Verdana"/>
                <w:bCs/>
                <w:sz w:val="20"/>
              </w:rPr>
            </w:pPr>
            <w:r w:rsidRPr="000D62AD">
              <w:rPr>
                <w:rFonts w:ascii="Verdana" w:hAnsi="Verdana"/>
                <w:sz w:val="20"/>
              </w:rPr>
              <w:t>Lietaus nuotekų, tame tarpe šulinių pagal atsakomybės ribų aktus</w:t>
            </w:r>
            <w:r w:rsidRPr="000D62AD">
              <w:rPr>
                <w:rFonts w:ascii="Verdana" w:eastAsia="Calibri" w:hAnsi="Verdana"/>
                <w:sz w:val="20"/>
                <w:lang w:eastAsia="en-US"/>
              </w:rPr>
              <w:t xml:space="preserve">, </w:t>
            </w:r>
            <w:r w:rsidRPr="000D62AD">
              <w:rPr>
                <w:rFonts w:ascii="Verdana" w:hAnsi="Verdana"/>
                <w:sz w:val="20"/>
              </w:rPr>
              <w:t>valymas nuo lapų, purvo, kitų šiukšlių</w:t>
            </w:r>
          </w:p>
        </w:tc>
        <w:tc>
          <w:tcPr>
            <w:tcW w:w="2552" w:type="dxa"/>
          </w:tcPr>
          <w:p w14:paraId="77D970FC" w14:textId="13D38638"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 per 16 darbo valandų</w:t>
            </w:r>
            <w:r w:rsidR="00781677" w:rsidRPr="000D62AD">
              <w:rPr>
                <w:rFonts w:ascii="Verdana" w:hAnsi="Verdana"/>
                <w:sz w:val="20"/>
              </w:rPr>
              <w:t xml:space="preserve"> nuo pranešimo gavimo (telefonu ar el. paštu)</w:t>
            </w:r>
          </w:p>
        </w:tc>
        <w:tc>
          <w:tcPr>
            <w:tcW w:w="1631" w:type="dxa"/>
          </w:tcPr>
          <w:p w14:paraId="6BD071F3"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790F6C90" w14:textId="77777777" w:rsidTr="000D62AD">
        <w:trPr>
          <w:trHeight w:val="300"/>
          <w:jc w:val="center"/>
        </w:trPr>
        <w:tc>
          <w:tcPr>
            <w:tcW w:w="988" w:type="dxa"/>
          </w:tcPr>
          <w:p w14:paraId="279D2132"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5.12.</w:t>
            </w:r>
          </w:p>
        </w:tc>
        <w:tc>
          <w:tcPr>
            <w:tcW w:w="4322" w:type="dxa"/>
          </w:tcPr>
          <w:p w14:paraId="520F433F" w14:textId="54BCD8EA" w:rsidR="00AC693D" w:rsidRPr="000D62AD" w:rsidRDefault="00AC693D" w:rsidP="008763D7">
            <w:pPr>
              <w:tabs>
                <w:tab w:val="left" w:pos="426"/>
              </w:tabs>
              <w:jc w:val="both"/>
              <w:rPr>
                <w:rFonts w:ascii="Verdana" w:hAnsi="Verdana"/>
                <w:bCs/>
                <w:sz w:val="20"/>
              </w:rPr>
            </w:pPr>
            <w:r w:rsidRPr="000D62AD">
              <w:rPr>
                <w:rFonts w:ascii="Verdana" w:hAnsi="Verdana"/>
                <w:sz w:val="20"/>
              </w:rPr>
              <w:t xml:space="preserve">Nuotekų sistemų traukos patikrinimas, stovo </w:t>
            </w:r>
            <w:r w:rsidR="5B75B429" w:rsidRPr="000D62AD">
              <w:rPr>
                <w:rFonts w:ascii="Verdana" w:hAnsi="Verdana"/>
                <w:sz w:val="20"/>
              </w:rPr>
              <w:t xml:space="preserve">ų </w:t>
            </w:r>
            <w:r w:rsidRPr="000D62AD">
              <w:rPr>
                <w:rFonts w:ascii="Verdana" w:hAnsi="Verdana"/>
                <w:sz w:val="20"/>
              </w:rPr>
              <w:t>pravalymas</w:t>
            </w:r>
          </w:p>
        </w:tc>
        <w:tc>
          <w:tcPr>
            <w:tcW w:w="2552" w:type="dxa"/>
          </w:tcPr>
          <w:p w14:paraId="2E9397B0"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metus</w:t>
            </w:r>
          </w:p>
        </w:tc>
        <w:tc>
          <w:tcPr>
            <w:tcW w:w="1631" w:type="dxa"/>
          </w:tcPr>
          <w:p w14:paraId="6F2EFF92"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21AD7B8B" w14:textId="77777777" w:rsidTr="000D62AD">
        <w:trPr>
          <w:trHeight w:val="300"/>
          <w:jc w:val="center"/>
        </w:trPr>
        <w:tc>
          <w:tcPr>
            <w:tcW w:w="988" w:type="dxa"/>
          </w:tcPr>
          <w:p w14:paraId="5FC4B923"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5.13.</w:t>
            </w:r>
          </w:p>
        </w:tc>
        <w:tc>
          <w:tcPr>
            <w:tcW w:w="4322" w:type="dxa"/>
          </w:tcPr>
          <w:p w14:paraId="18FF520D" w14:textId="72CEAE5A" w:rsidR="00AC693D" w:rsidRPr="000D62AD" w:rsidRDefault="00AC693D" w:rsidP="008763D7">
            <w:pPr>
              <w:tabs>
                <w:tab w:val="left" w:pos="426"/>
              </w:tabs>
              <w:jc w:val="both"/>
              <w:rPr>
                <w:rFonts w:ascii="Verdana" w:hAnsi="Verdana"/>
                <w:bCs/>
                <w:sz w:val="20"/>
              </w:rPr>
            </w:pPr>
            <w:r w:rsidRPr="000D62AD">
              <w:rPr>
                <w:rFonts w:ascii="Verdana" w:hAnsi="Verdana"/>
                <w:sz w:val="20"/>
              </w:rPr>
              <w:t>Nuotekų vamzdynų tvirtinimo, nuolydžio kontrolė</w:t>
            </w:r>
          </w:p>
        </w:tc>
        <w:tc>
          <w:tcPr>
            <w:tcW w:w="2552" w:type="dxa"/>
          </w:tcPr>
          <w:p w14:paraId="15FB8A80" w14:textId="7E8CB0D0" w:rsidR="00AC693D" w:rsidRPr="000D62AD" w:rsidRDefault="00AC693D" w:rsidP="008763D7">
            <w:pPr>
              <w:pStyle w:val="Sraopastraipa"/>
              <w:ind w:left="0"/>
              <w:jc w:val="both"/>
              <w:rPr>
                <w:rFonts w:ascii="Verdana" w:hAnsi="Verdana"/>
                <w:sz w:val="20"/>
              </w:rPr>
            </w:pPr>
            <w:r w:rsidRPr="000D62AD">
              <w:rPr>
                <w:rFonts w:ascii="Verdana" w:hAnsi="Verdana"/>
                <w:sz w:val="20"/>
              </w:rPr>
              <w:t>Po vamzdynų keitimo per 16 darbo valandų</w:t>
            </w:r>
            <w:r w:rsidR="00EB0111" w:rsidRPr="000D62AD">
              <w:rPr>
                <w:rFonts w:ascii="Verdana" w:hAnsi="Verdana"/>
                <w:sz w:val="20"/>
              </w:rPr>
              <w:t xml:space="preserve"> nuo pranešimo gavimo (telefonu ar el. paštu)</w:t>
            </w:r>
          </w:p>
        </w:tc>
        <w:tc>
          <w:tcPr>
            <w:tcW w:w="1631" w:type="dxa"/>
          </w:tcPr>
          <w:p w14:paraId="6DFD18CE"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6E2E3699" w14:textId="77777777" w:rsidTr="000D62AD">
        <w:trPr>
          <w:trHeight w:val="300"/>
          <w:jc w:val="center"/>
        </w:trPr>
        <w:tc>
          <w:tcPr>
            <w:tcW w:w="988" w:type="dxa"/>
          </w:tcPr>
          <w:p w14:paraId="17693BC5"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5.14.</w:t>
            </w:r>
          </w:p>
        </w:tc>
        <w:tc>
          <w:tcPr>
            <w:tcW w:w="4322" w:type="dxa"/>
          </w:tcPr>
          <w:p w14:paraId="3B26B7DA"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Karšto vandens temperatūros kontrolė ir, esant nuokrypiams, koregavimas, jeigu nėra nuotolinio stebėjimo ir valdymo sistemos</w:t>
            </w:r>
          </w:p>
        </w:tc>
        <w:tc>
          <w:tcPr>
            <w:tcW w:w="2552" w:type="dxa"/>
          </w:tcPr>
          <w:p w14:paraId="57680461" w14:textId="013CC041" w:rsidR="00AC693D" w:rsidRPr="000D62AD" w:rsidRDefault="00AC693D" w:rsidP="008763D7">
            <w:pPr>
              <w:pStyle w:val="Sraopastraipa"/>
              <w:ind w:left="0"/>
              <w:jc w:val="both"/>
              <w:rPr>
                <w:rFonts w:ascii="Verdana" w:hAnsi="Verdana"/>
                <w:sz w:val="20"/>
              </w:rPr>
            </w:pPr>
            <w:r w:rsidRPr="000D62AD">
              <w:rPr>
                <w:rFonts w:ascii="Verdana" w:hAnsi="Verdana"/>
                <w:sz w:val="20"/>
              </w:rPr>
              <w:t>Kasdien</w:t>
            </w:r>
            <w:r w:rsidR="004F531D" w:rsidRPr="000D62AD">
              <w:rPr>
                <w:rFonts w:ascii="Verdana" w:hAnsi="Verdana"/>
                <w:sz w:val="20"/>
              </w:rPr>
              <w:t xml:space="preserve"> bet ne vėliau kaip per </w:t>
            </w:r>
            <w:r w:rsidR="00DA53C4" w:rsidRPr="000D62AD">
              <w:rPr>
                <w:rFonts w:ascii="Verdana" w:hAnsi="Verdana"/>
                <w:sz w:val="20"/>
              </w:rPr>
              <w:t>1</w:t>
            </w:r>
            <w:r w:rsidR="004F531D" w:rsidRPr="000D62AD">
              <w:rPr>
                <w:rFonts w:ascii="Verdana" w:hAnsi="Verdana"/>
                <w:sz w:val="20"/>
              </w:rPr>
              <w:t xml:space="preserve"> darbo valand</w:t>
            </w:r>
            <w:r w:rsidR="00DA53C4" w:rsidRPr="000D62AD">
              <w:rPr>
                <w:rFonts w:ascii="Verdana" w:hAnsi="Verdana"/>
                <w:sz w:val="20"/>
              </w:rPr>
              <w:t>ą</w:t>
            </w:r>
            <w:r w:rsidR="004F531D" w:rsidRPr="000D62AD">
              <w:rPr>
                <w:rFonts w:ascii="Verdana" w:hAnsi="Verdana"/>
                <w:sz w:val="20"/>
              </w:rPr>
              <w:t xml:space="preserve"> nuo pranešimo gavimo (telefonu ar el. paštu)</w:t>
            </w:r>
          </w:p>
        </w:tc>
        <w:tc>
          <w:tcPr>
            <w:tcW w:w="1631" w:type="dxa"/>
          </w:tcPr>
          <w:p w14:paraId="4C7CE371"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09672CFC" w14:textId="77777777" w:rsidTr="000D62AD">
        <w:trPr>
          <w:trHeight w:val="555"/>
          <w:jc w:val="center"/>
        </w:trPr>
        <w:tc>
          <w:tcPr>
            <w:tcW w:w="988" w:type="dxa"/>
          </w:tcPr>
          <w:p w14:paraId="7DF16F88"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5.15.</w:t>
            </w:r>
          </w:p>
        </w:tc>
        <w:tc>
          <w:tcPr>
            <w:tcW w:w="4322" w:type="dxa"/>
          </w:tcPr>
          <w:p w14:paraId="3250C099" w14:textId="7E03972C" w:rsidR="00AC693D" w:rsidRPr="000D62AD" w:rsidRDefault="00AC693D" w:rsidP="008763D7">
            <w:pPr>
              <w:tabs>
                <w:tab w:val="left" w:pos="426"/>
              </w:tabs>
              <w:jc w:val="both"/>
              <w:rPr>
                <w:rFonts w:ascii="Verdana" w:hAnsi="Verdana"/>
                <w:bCs/>
                <w:sz w:val="20"/>
              </w:rPr>
            </w:pPr>
            <w:r w:rsidRPr="000D62AD">
              <w:rPr>
                <w:rFonts w:ascii="Verdana" w:hAnsi="Verdana"/>
                <w:sz w:val="20"/>
              </w:rPr>
              <w:t xml:space="preserve">Einamieji sistemų techninio aptarnavimo ir remonto darbai, </w:t>
            </w:r>
          </w:p>
        </w:tc>
        <w:tc>
          <w:tcPr>
            <w:tcW w:w="2552" w:type="dxa"/>
          </w:tcPr>
          <w:p w14:paraId="5EF981BA" w14:textId="33730AB1"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 per 16 darbo valandų</w:t>
            </w:r>
            <w:r w:rsidR="003F1A00" w:rsidRPr="000D62AD">
              <w:rPr>
                <w:rFonts w:ascii="Verdana" w:hAnsi="Verdana"/>
                <w:sz w:val="20"/>
              </w:rPr>
              <w:t xml:space="preserve"> nuo pranešimo gavimo (telefonu ar el. paštu)</w:t>
            </w:r>
          </w:p>
        </w:tc>
        <w:tc>
          <w:tcPr>
            <w:tcW w:w="1631" w:type="dxa"/>
          </w:tcPr>
          <w:p w14:paraId="24F295BD"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5E8B471C" w14:textId="77777777" w:rsidTr="000D62AD">
        <w:trPr>
          <w:trHeight w:val="300"/>
          <w:jc w:val="center"/>
        </w:trPr>
        <w:tc>
          <w:tcPr>
            <w:tcW w:w="988" w:type="dxa"/>
          </w:tcPr>
          <w:p w14:paraId="5635714C"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5.16.</w:t>
            </w:r>
          </w:p>
        </w:tc>
        <w:tc>
          <w:tcPr>
            <w:tcW w:w="4322" w:type="dxa"/>
          </w:tcPr>
          <w:p w14:paraId="5B4861D3"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Nuolatinis švaros palaikymas vandens apskaitos mazguose</w:t>
            </w:r>
          </w:p>
        </w:tc>
        <w:tc>
          <w:tcPr>
            <w:tcW w:w="2552" w:type="dxa"/>
          </w:tcPr>
          <w:p w14:paraId="02DDC71B" w14:textId="4995221F" w:rsidR="00AC693D" w:rsidRPr="000D62AD" w:rsidRDefault="00AC693D" w:rsidP="008763D7">
            <w:pPr>
              <w:pStyle w:val="Sraopastraipa"/>
              <w:ind w:left="0"/>
              <w:jc w:val="both"/>
              <w:rPr>
                <w:rFonts w:ascii="Verdana" w:hAnsi="Verdana"/>
                <w:sz w:val="20"/>
              </w:rPr>
            </w:pPr>
            <w:r w:rsidRPr="000D62AD">
              <w:rPr>
                <w:rFonts w:ascii="Verdana" w:hAnsi="Verdana"/>
                <w:sz w:val="20"/>
              </w:rPr>
              <w:t>Nuolat</w:t>
            </w:r>
          </w:p>
        </w:tc>
        <w:tc>
          <w:tcPr>
            <w:tcW w:w="1631" w:type="dxa"/>
          </w:tcPr>
          <w:p w14:paraId="112BF60F"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48680CF5" w14:textId="77777777" w:rsidTr="000D62AD">
        <w:trPr>
          <w:trHeight w:val="300"/>
          <w:jc w:val="center"/>
        </w:trPr>
        <w:tc>
          <w:tcPr>
            <w:tcW w:w="988" w:type="dxa"/>
          </w:tcPr>
          <w:p w14:paraId="2033EDB7"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5.17.</w:t>
            </w:r>
          </w:p>
        </w:tc>
        <w:tc>
          <w:tcPr>
            <w:tcW w:w="4322" w:type="dxa"/>
          </w:tcPr>
          <w:p w14:paraId="03335894"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Avarijų pastato vamzdynuose lokalizavimas ir šalinimas</w:t>
            </w:r>
          </w:p>
        </w:tc>
        <w:tc>
          <w:tcPr>
            <w:tcW w:w="2552" w:type="dxa"/>
          </w:tcPr>
          <w:p w14:paraId="63D9EA19"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Nedelsiant, laikantis šios lentelės 9.12 dalyje nustatytos tvarkos ir terminų</w:t>
            </w:r>
          </w:p>
        </w:tc>
        <w:tc>
          <w:tcPr>
            <w:tcW w:w="1631" w:type="dxa"/>
          </w:tcPr>
          <w:p w14:paraId="39F6B41A"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 (aukštas)</w:t>
            </w:r>
          </w:p>
        </w:tc>
      </w:tr>
      <w:tr w:rsidR="000D62AD" w:rsidRPr="000D62AD" w14:paraId="3D22DC31" w14:textId="77777777" w:rsidTr="000D62AD">
        <w:trPr>
          <w:trHeight w:val="300"/>
          <w:jc w:val="center"/>
        </w:trPr>
        <w:tc>
          <w:tcPr>
            <w:tcW w:w="988" w:type="dxa"/>
          </w:tcPr>
          <w:p w14:paraId="6188353D" w14:textId="2B4EE1F7" w:rsidR="3E412309" w:rsidRPr="000D62AD" w:rsidRDefault="00E2535E" w:rsidP="002579C2">
            <w:pPr>
              <w:pStyle w:val="Sraopastraipa"/>
              <w:ind w:left="0"/>
              <w:jc w:val="both"/>
              <w:rPr>
                <w:rFonts w:ascii="Verdana" w:hAnsi="Verdana"/>
                <w:sz w:val="20"/>
                <w:lang w:val="en-US"/>
              </w:rPr>
            </w:pPr>
            <w:r w:rsidRPr="000D62AD">
              <w:rPr>
                <w:rFonts w:ascii="Verdana" w:hAnsi="Verdana"/>
                <w:sz w:val="20"/>
                <w:lang w:val="en-US"/>
              </w:rPr>
              <w:t>5.18</w:t>
            </w:r>
          </w:p>
        </w:tc>
        <w:tc>
          <w:tcPr>
            <w:tcW w:w="4322" w:type="dxa"/>
          </w:tcPr>
          <w:p w14:paraId="51D0C4C1" w14:textId="5705E2CB" w:rsidR="09D50381" w:rsidRPr="000D62AD" w:rsidRDefault="09D50381" w:rsidP="3E412309">
            <w:pPr>
              <w:jc w:val="both"/>
              <w:rPr>
                <w:rFonts w:ascii="Verdana" w:hAnsi="Verdana"/>
                <w:sz w:val="20"/>
              </w:rPr>
            </w:pPr>
            <w:r w:rsidRPr="000D62AD">
              <w:rPr>
                <w:rFonts w:ascii="Verdana" w:hAnsi="Verdana"/>
                <w:sz w:val="20"/>
              </w:rPr>
              <w:t>Gedimų, profilaktikos darbų registracijos žurnalo pildymas</w:t>
            </w:r>
          </w:p>
        </w:tc>
        <w:tc>
          <w:tcPr>
            <w:tcW w:w="2552" w:type="dxa"/>
          </w:tcPr>
          <w:p w14:paraId="5AA5FB7B" w14:textId="2F159A7C" w:rsidR="09D50381" w:rsidRPr="000D62AD" w:rsidRDefault="09D50381" w:rsidP="002579C2">
            <w:pPr>
              <w:pStyle w:val="Sraopastraipa"/>
              <w:jc w:val="both"/>
              <w:rPr>
                <w:rFonts w:ascii="Verdana" w:hAnsi="Verdana"/>
                <w:sz w:val="20"/>
              </w:rPr>
            </w:pPr>
            <w:r w:rsidRPr="000D62AD">
              <w:rPr>
                <w:rFonts w:ascii="Verdana" w:hAnsi="Verdana"/>
                <w:sz w:val="20"/>
              </w:rPr>
              <w:t>Ka</w:t>
            </w:r>
            <w:r w:rsidR="00B373C7" w:rsidRPr="000D62AD">
              <w:rPr>
                <w:rFonts w:ascii="Verdana" w:hAnsi="Verdana"/>
                <w:sz w:val="20"/>
              </w:rPr>
              <w:t>s</w:t>
            </w:r>
            <w:r w:rsidRPr="000D62AD">
              <w:rPr>
                <w:rFonts w:ascii="Verdana" w:hAnsi="Verdana"/>
                <w:sz w:val="20"/>
              </w:rPr>
              <w:t xml:space="preserve">dien </w:t>
            </w:r>
          </w:p>
        </w:tc>
        <w:tc>
          <w:tcPr>
            <w:tcW w:w="1631" w:type="dxa"/>
          </w:tcPr>
          <w:p w14:paraId="385FA40B" w14:textId="77777777" w:rsidR="09D50381" w:rsidRPr="000D62AD" w:rsidRDefault="09D50381" w:rsidP="3E412309">
            <w:pPr>
              <w:pStyle w:val="Sraopastraipa"/>
              <w:ind w:left="0"/>
              <w:jc w:val="both"/>
              <w:rPr>
                <w:rFonts w:ascii="Verdana" w:hAnsi="Verdana"/>
                <w:sz w:val="20"/>
              </w:rPr>
            </w:pPr>
            <w:r w:rsidRPr="000D62AD">
              <w:rPr>
                <w:rFonts w:ascii="Verdana" w:hAnsi="Verdana"/>
                <w:sz w:val="20"/>
              </w:rPr>
              <w:t>III (žemas)</w:t>
            </w:r>
          </w:p>
          <w:p w14:paraId="08261D59" w14:textId="008F886E" w:rsidR="3E412309" w:rsidRPr="000D62AD" w:rsidRDefault="3E412309" w:rsidP="3E412309">
            <w:pPr>
              <w:pStyle w:val="Sraopastraipa"/>
              <w:jc w:val="both"/>
              <w:rPr>
                <w:rFonts w:ascii="Verdana" w:hAnsi="Verdana"/>
                <w:sz w:val="20"/>
              </w:rPr>
            </w:pPr>
          </w:p>
        </w:tc>
      </w:tr>
      <w:tr w:rsidR="000D62AD" w:rsidRPr="000D62AD" w14:paraId="461C979A" w14:textId="77777777" w:rsidTr="000D62AD">
        <w:trPr>
          <w:trHeight w:val="300"/>
          <w:jc w:val="center"/>
        </w:trPr>
        <w:tc>
          <w:tcPr>
            <w:tcW w:w="988" w:type="dxa"/>
            <w:shd w:val="clear" w:color="auto" w:fill="F2F2F2" w:themeFill="background1" w:themeFillShade="F2"/>
          </w:tcPr>
          <w:p w14:paraId="5AC5DFBB" w14:textId="77777777" w:rsidR="00AC693D" w:rsidRPr="000D62AD" w:rsidRDefault="00AC693D" w:rsidP="008763D7">
            <w:pPr>
              <w:pStyle w:val="Sraopastraipa"/>
              <w:ind w:left="0"/>
              <w:jc w:val="both"/>
              <w:rPr>
                <w:rFonts w:ascii="Verdana" w:hAnsi="Verdana"/>
                <w:b/>
                <w:sz w:val="20"/>
                <w:lang w:val="en-US"/>
              </w:rPr>
            </w:pPr>
            <w:r w:rsidRPr="000D62AD">
              <w:rPr>
                <w:rFonts w:ascii="Verdana" w:hAnsi="Verdana"/>
                <w:b/>
                <w:sz w:val="20"/>
                <w:lang w:val="en-US"/>
              </w:rPr>
              <w:t>6.</w:t>
            </w:r>
          </w:p>
        </w:tc>
        <w:tc>
          <w:tcPr>
            <w:tcW w:w="8505" w:type="dxa"/>
            <w:gridSpan w:val="3"/>
            <w:shd w:val="clear" w:color="auto" w:fill="F2F2F2" w:themeFill="background1" w:themeFillShade="F2"/>
          </w:tcPr>
          <w:p w14:paraId="7424E2C5" w14:textId="17A7A5DD" w:rsidR="00AC693D" w:rsidRPr="000D62AD" w:rsidRDefault="00AC693D" w:rsidP="008763D7">
            <w:pPr>
              <w:pStyle w:val="Sraopastraipa"/>
              <w:ind w:left="0"/>
              <w:jc w:val="both"/>
              <w:rPr>
                <w:rFonts w:ascii="Verdana" w:hAnsi="Verdana"/>
                <w:sz w:val="20"/>
              </w:rPr>
            </w:pPr>
            <w:r w:rsidRPr="000D62AD">
              <w:rPr>
                <w:rFonts w:ascii="Verdana" w:hAnsi="Verdana"/>
                <w:b/>
                <w:bCs/>
                <w:sz w:val="20"/>
              </w:rPr>
              <w:t xml:space="preserve">VIDAUS PRIEŠGAISRINĖS VANDENTIEKIO SISTEMOS </w:t>
            </w:r>
            <w:r w:rsidRPr="000D62AD">
              <w:rPr>
                <w:rFonts w:ascii="Verdana" w:hAnsi="Verdana"/>
                <w:b/>
                <w:sz w:val="20"/>
              </w:rPr>
              <w:t xml:space="preserve">(įskaitant automatinę </w:t>
            </w:r>
            <w:proofErr w:type="spellStart"/>
            <w:r w:rsidRPr="000D62AD">
              <w:rPr>
                <w:rFonts w:ascii="Verdana" w:hAnsi="Verdana"/>
                <w:b/>
                <w:sz w:val="20"/>
              </w:rPr>
              <w:t>sprinklerinę</w:t>
            </w:r>
            <w:proofErr w:type="spellEnd"/>
            <w:r w:rsidRPr="000D62AD">
              <w:rPr>
                <w:rFonts w:ascii="Verdana" w:hAnsi="Verdana"/>
                <w:b/>
                <w:sz w:val="20"/>
              </w:rPr>
              <w:t xml:space="preserve"> vandens gesinimo sistemą)</w:t>
            </w:r>
            <w:r w:rsidRPr="000D62AD">
              <w:rPr>
                <w:rFonts w:ascii="Verdana" w:hAnsi="Verdana"/>
                <w:b/>
                <w:bCs/>
                <w:sz w:val="20"/>
              </w:rPr>
              <w:t xml:space="preserve"> TECHNINĖ PR</w:t>
            </w:r>
            <w:r w:rsidR="306764B7" w:rsidRPr="000D62AD">
              <w:rPr>
                <w:rFonts w:ascii="Verdana" w:hAnsi="Verdana"/>
                <w:b/>
                <w:bCs/>
                <w:sz w:val="20"/>
              </w:rPr>
              <w:t>IE</w:t>
            </w:r>
            <w:r w:rsidRPr="000D62AD">
              <w:rPr>
                <w:rFonts w:ascii="Verdana" w:hAnsi="Verdana"/>
                <w:b/>
                <w:bCs/>
                <w:sz w:val="20"/>
              </w:rPr>
              <w:t>ŽIŪRA IR APTARNAVIMAS:</w:t>
            </w:r>
          </w:p>
        </w:tc>
      </w:tr>
      <w:tr w:rsidR="000D62AD" w:rsidRPr="000D62AD" w14:paraId="21CDBC52" w14:textId="77777777" w:rsidTr="000D62AD">
        <w:trPr>
          <w:trHeight w:val="300"/>
          <w:jc w:val="center"/>
        </w:trPr>
        <w:tc>
          <w:tcPr>
            <w:tcW w:w="988" w:type="dxa"/>
          </w:tcPr>
          <w:p w14:paraId="51F0C87C"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6.1.</w:t>
            </w:r>
          </w:p>
        </w:tc>
        <w:tc>
          <w:tcPr>
            <w:tcW w:w="4322" w:type="dxa"/>
          </w:tcPr>
          <w:p w14:paraId="1D481936" w14:textId="77777777" w:rsidR="00AC693D" w:rsidRPr="000D62AD" w:rsidRDefault="00AC693D" w:rsidP="008763D7">
            <w:pPr>
              <w:tabs>
                <w:tab w:val="left" w:pos="426"/>
              </w:tabs>
              <w:jc w:val="both"/>
              <w:rPr>
                <w:rFonts w:ascii="Verdana" w:hAnsi="Verdana"/>
                <w:bCs/>
                <w:sz w:val="20"/>
              </w:rPr>
            </w:pPr>
            <w:r w:rsidRPr="000D62AD">
              <w:rPr>
                <w:rFonts w:ascii="Verdana" w:hAnsi="Verdana"/>
                <w:bCs/>
                <w:sz w:val="20"/>
              </w:rPr>
              <w:t>Vidaus vandentiekio sistemos vamzdynų techninė priežiūra vykdoma vadovaujantis galiojančiais teisės aktais, įstatymais, potvarkiais ir kitais dokumentais reglamentuojančiais šią veiklą</w:t>
            </w:r>
          </w:p>
        </w:tc>
        <w:tc>
          <w:tcPr>
            <w:tcW w:w="2552" w:type="dxa"/>
          </w:tcPr>
          <w:p w14:paraId="71FBF020"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Nuolat</w:t>
            </w:r>
          </w:p>
        </w:tc>
        <w:tc>
          <w:tcPr>
            <w:tcW w:w="1631" w:type="dxa"/>
          </w:tcPr>
          <w:p w14:paraId="6937EEB6"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7F21EECE" w14:textId="77777777" w:rsidTr="000D62AD">
        <w:trPr>
          <w:trHeight w:val="300"/>
          <w:jc w:val="center"/>
        </w:trPr>
        <w:tc>
          <w:tcPr>
            <w:tcW w:w="988" w:type="dxa"/>
          </w:tcPr>
          <w:p w14:paraId="6CBE6775"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6.2.</w:t>
            </w:r>
          </w:p>
        </w:tc>
        <w:tc>
          <w:tcPr>
            <w:tcW w:w="4322" w:type="dxa"/>
          </w:tcPr>
          <w:p w14:paraId="5F93F341" w14:textId="77777777" w:rsidR="00AC693D" w:rsidRPr="000D62AD" w:rsidRDefault="00AC693D" w:rsidP="008763D7">
            <w:pPr>
              <w:tabs>
                <w:tab w:val="left" w:pos="426"/>
              </w:tabs>
              <w:jc w:val="both"/>
              <w:rPr>
                <w:rFonts w:ascii="Verdana" w:hAnsi="Verdana"/>
                <w:bCs/>
                <w:sz w:val="20"/>
              </w:rPr>
            </w:pPr>
            <w:r w:rsidRPr="000D62AD">
              <w:rPr>
                <w:rFonts w:ascii="Verdana" w:hAnsi="Verdana"/>
                <w:bCs/>
                <w:sz w:val="20"/>
              </w:rPr>
              <w:t>Vandens gaisrinių čiaupų, sklendžių priežiūra</w:t>
            </w:r>
          </w:p>
        </w:tc>
        <w:tc>
          <w:tcPr>
            <w:tcW w:w="2552" w:type="dxa"/>
          </w:tcPr>
          <w:p w14:paraId="49E7F947"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metus</w:t>
            </w:r>
          </w:p>
        </w:tc>
        <w:tc>
          <w:tcPr>
            <w:tcW w:w="1631" w:type="dxa"/>
          </w:tcPr>
          <w:p w14:paraId="6352EB83"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44256B9D" w14:textId="77777777" w:rsidTr="000D62AD">
        <w:trPr>
          <w:trHeight w:val="300"/>
          <w:jc w:val="center"/>
        </w:trPr>
        <w:tc>
          <w:tcPr>
            <w:tcW w:w="988" w:type="dxa"/>
          </w:tcPr>
          <w:p w14:paraId="53D35C75"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6.3.</w:t>
            </w:r>
          </w:p>
        </w:tc>
        <w:tc>
          <w:tcPr>
            <w:tcW w:w="4322" w:type="dxa"/>
          </w:tcPr>
          <w:p w14:paraId="6E8EC5A6" w14:textId="77777777" w:rsidR="00AC693D" w:rsidRPr="000D62AD" w:rsidRDefault="00AC693D" w:rsidP="008763D7">
            <w:pPr>
              <w:tabs>
                <w:tab w:val="left" w:pos="426"/>
              </w:tabs>
              <w:jc w:val="both"/>
              <w:rPr>
                <w:rFonts w:ascii="Verdana" w:hAnsi="Verdana"/>
                <w:bCs/>
                <w:sz w:val="20"/>
              </w:rPr>
            </w:pPr>
            <w:proofErr w:type="spellStart"/>
            <w:r w:rsidRPr="000D62AD">
              <w:rPr>
                <w:rFonts w:ascii="Verdana" w:hAnsi="Verdana"/>
                <w:sz w:val="20"/>
              </w:rPr>
              <w:t>Sprinklerinės</w:t>
            </w:r>
            <w:proofErr w:type="spellEnd"/>
            <w:r w:rsidRPr="000D62AD">
              <w:rPr>
                <w:rFonts w:ascii="Verdana" w:hAnsi="Verdana"/>
                <w:sz w:val="20"/>
              </w:rPr>
              <w:t xml:space="preserve"> vandens gesinimo sistemos priežiūra pagal Bendrąsias priešgaisrinės saugos taisykles</w:t>
            </w:r>
          </w:p>
        </w:tc>
        <w:tc>
          <w:tcPr>
            <w:tcW w:w="2552" w:type="dxa"/>
          </w:tcPr>
          <w:p w14:paraId="764166A4"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metus</w:t>
            </w:r>
          </w:p>
        </w:tc>
        <w:tc>
          <w:tcPr>
            <w:tcW w:w="1631" w:type="dxa"/>
          </w:tcPr>
          <w:p w14:paraId="460B8CCD"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0D046C70" w14:textId="77777777" w:rsidTr="000D62AD">
        <w:trPr>
          <w:trHeight w:val="300"/>
          <w:jc w:val="center"/>
        </w:trPr>
        <w:tc>
          <w:tcPr>
            <w:tcW w:w="988" w:type="dxa"/>
          </w:tcPr>
          <w:p w14:paraId="6A9E4963"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6.4.</w:t>
            </w:r>
          </w:p>
        </w:tc>
        <w:tc>
          <w:tcPr>
            <w:tcW w:w="4322" w:type="dxa"/>
          </w:tcPr>
          <w:p w14:paraId="5572559F" w14:textId="1592C8E8" w:rsidR="00AC693D" w:rsidRPr="000D62AD" w:rsidRDefault="00AC693D" w:rsidP="008763D7">
            <w:pPr>
              <w:tabs>
                <w:tab w:val="left" w:pos="426"/>
              </w:tabs>
              <w:jc w:val="both"/>
              <w:rPr>
                <w:rFonts w:ascii="Verdana" w:hAnsi="Verdana"/>
                <w:bCs/>
                <w:sz w:val="20"/>
              </w:rPr>
            </w:pPr>
            <w:r w:rsidRPr="000D62AD">
              <w:rPr>
                <w:rFonts w:ascii="Verdana" w:hAnsi="Verdana"/>
                <w:sz w:val="20"/>
              </w:rPr>
              <w:t>Mechaninių sklendžių uždarymo ir atidarymo patikrinimas</w:t>
            </w:r>
          </w:p>
        </w:tc>
        <w:tc>
          <w:tcPr>
            <w:tcW w:w="2552" w:type="dxa"/>
          </w:tcPr>
          <w:p w14:paraId="1E4B9BDE"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metus</w:t>
            </w:r>
          </w:p>
        </w:tc>
        <w:tc>
          <w:tcPr>
            <w:tcW w:w="1631" w:type="dxa"/>
          </w:tcPr>
          <w:p w14:paraId="55A744BA"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03FAF595" w14:textId="77777777" w:rsidTr="000D62AD">
        <w:trPr>
          <w:trHeight w:val="300"/>
          <w:jc w:val="center"/>
        </w:trPr>
        <w:tc>
          <w:tcPr>
            <w:tcW w:w="988" w:type="dxa"/>
          </w:tcPr>
          <w:p w14:paraId="7DC0C87F"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6.5.</w:t>
            </w:r>
          </w:p>
        </w:tc>
        <w:tc>
          <w:tcPr>
            <w:tcW w:w="4322" w:type="dxa"/>
          </w:tcPr>
          <w:p w14:paraId="67D898BC"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Vandens lygio rezervuaruose, papildymo įrengimų veikimo, vandens tiekimo siurbliams patikrinimas</w:t>
            </w:r>
          </w:p>
        </w:tc>
        <w:tc>
          <w:tcPr>
            <w:tcW w:w="2552" w:type="dxa"/>
          </w:tcPr>
          <w:p w14:paraId="7B685403"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metus</w:t>
            </w:r>
          </w:p>
        </w:tc>
        <w:tc>
          <w:tcPr>
            <w:tcW w:w="1631" w:type="dxa"/>
          </w:tcPr>
          <w:p w14:paraId="6C6BF09F"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0678AE02" w14:textId="77777777" w:rsidTr="000D62AD">
        <w:trPr>
          <w:trHeight w:val="300"/>
          <w:jc w:val="center"/>
        </w:trPr>
        <w:tc>
          <w:tcPr>
            <w:tcW w:w="988" w:type="dxa"/>
          </w:tcPr>
          <w:p w14:paraId="4DAC054F"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6.6.</w:t>
            </w:r>
          </w:p>
        </w:tc>
        <w:tc>
          <w:tcPr>
            <w:tcW w:w="4322" w:type="dxa"/>
          </w:tcPr>
          <w:p w14:paraId="5B5479AB" w14:textId="10E45A04" w:rsidR="00AC693D" w:rsidRPr="000D62AD" w:rsidRDefault="00AC693D" w:rsidP="008763D7">
            <w:pPr>
              <w:tabs>
                <w:tab w:val="left" w:pos="426"/>
              </w:tabs>
              <w:jc w:val="both"/>
              <w:rPr>
                <w:rFonts w:ascii="Verdana" w:hAnsi="Verdana"/>
                <w:bCs/>
                <w:sz w:val="20"/>
              </w:rPr>
            </w:pPr>
            <w:r w:rsidRPr="000D62AD">
              <w:rPr>
                <w:rFonts w:ascii="Verdana" w:hAnsi="Verdana"/>
                <w:sz w:val="20"/>
              </w:rPr>
              <w:t>Atbulinių vožtuvų išbandymas</w:t>
            </w:r>
          </w:p>
        </w:tc>
        <w:tc>
          <w:tcPr>
            <w:tcW w:w="2552" w:type="dxa"/>
          </w:tcPr>
          <w:p w14:paraId="52CC8A62"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metus</w:t>
            </w:r>
          </w:p>
        </w:tc>
        <w:tc>
          <w:tcPr>
            <w:tcW w:w="1631" w:type="dxa"/>
          </w:tcPr>
          <w:p w14:paraId="0BE5B5B6"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6C5C6B70" w14:textId="77777777" w:rsidTr="000D62AD">
        <w:trPr>
          <w:trHeight w:val="300"/>
          <w:jc w:val="center"/>
        </w:trPr>
        <w:tc>
          <w:tcPr>
            <w:tcW w:w="988" w:type="dxa"/>
          </w:tcPr>
          <w:p w14:paraId="5EB8409E"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6.7.</w:t>
            </w:r>
          </w:p>
        </w:tc>
        <w:tc>
          <w:tcPr>
            <w:tcW w:w="4322" w:type="dxa"/>
          </w:tcPr>
          <w:p w14:paraId="5D93C896"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Avarijų lokalizavimas ir likvidavimas</w:t>
            </w:r>
          </w:p>
        </w:tc>
        <w:tc>
          <w:tcPr>
            <w:tcW w:w="2552" w:type="dxa"/>
          </w:tcPr>
          <w:p w14:paraId="0982FE82"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Nedelsiant, laikantis šios lentelės 9.12 dalyje nustatytos tvarkos ir terminų</w:t>
            </w:r>
          </w:p>
        </w:tc>
        <w:tc>
          <w:tcPr>
            <w:tcW w:w="1631" w:type="dxa"/>
          </w:tcPr>
          <w:p w14:paraId="016A76CE"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 (aukštas)</w:t>
            </w:r>
          </w:p>
        </w:tc>
      </w:tr>
      <w:tr w:rsidR="000D62AD" w:rsidRPr="000D62AD" w14:paraId="18824079" w14:textId="77777777" w:rsidTr="000D62AD">
        <w:trPr>
          <w:trHeight w:val="300"/>
          <w:jc w:val="center"/>
        </w:trPr>
        <w:tc>
          <w:tcPr>
            <w:tcW w:w="988" w:type="dxa"/>
          </w:tcPr>
          <w:p w14:paraId="58186604" w14:textId="4BF00D22" w:rsidR="3E412309" w:rsidRPr="000D62AD" w:rsidRDefault="00E2535E" w:rsidP="002579C2">
            <w:pPr>
              <w:pStyle w:val="Sraopastraipa"/>
              <w:ind w:left="0"/>
              <w:jc w:val="both"/>
              <w:rPr>
                <w:rFonts w:ascii="Verdana" w:hAnsi="Verdana"/>
                <w:sz w:val="20"/>
                <w:lang w:val="en-US"/>
              </w:rPr>
            </w:pPr>
            <w:r w:rsidRPr="000D62AD">
              <w:rPr>
                <w:rFonts w:ascii="Verdana" w:hAnsi="Verdana"/>
                <w:sz w:val="20"/>
                <w:lang w:val="en-US"/>
              </w:rPr>
              <w:lastRenderedPageBreak/>
              <w:t>6.8.</w:t>
            </w:r>
          </w:p>
        </w:tc>
        <w:tc>
          <w:tcPr>
            <w:tcW w:w="4322" w:type="dxa"/>
          </w:tcPr>
          <w:p w14:paraId="6CCBF2D9" w14:textId="235E120A" w:rsidR="3E412309" w:rsidRPr="000D62AD" w:rsidRDefault="465BEF58" w:rsidP="002579C2">
            <w:pPr>
              <w:jc w:val="both"/>
            </w:pPr>
            <w:r w:rsidRPr="000D62AD">
              <w:rPr>
                <w:rFonts w:ascii="Verdana" w:hAnsi="Verdana"/>
                <w:sz w:val="20"/>
              </w:rPr>
              <w:t>Gedimų, profilaktikos darbų registracijos žurnalo pildymas</w:t>
            </w:r>
          </w:p>
        </w:tc>
        <w:tc>
          <w:tcPr>
            <w:tcW w:w="2552" w:type="dxa"/>
          </w:tcPr>
          <w:p w14:paraId="021E58FC" w14:textId="19D75F5A" w:rsidR="465BEF58" w:rsidRPr="000D62AD" w:rsidRDefault="465BEF58" w:rsidP="002579C2">
            <w:pPr>
              <w:pStyle w:val="Sraopastraipa"/>
              <w:jc w:val="both"/>
              <w:rPr>
                <w:rFonts w:ascii="Verdana" w:hAnsi="Verdana"/>
                <w:sz w:val="20"/>
              </w:rPr>
            </w:pPr>
            <w:r w:rsidRPr="000D62AD">
              <w:rPr>
                <w:rFonts w:ascii="Verdana" w:hAnsi="Verdana"/>
                <w:sz w:val="20"/>
              </w:rPr>
              <w:t xml:space="preserve">Kasdien </w:t>
            </w:r>
          </w:p>
        </w:tc>
        <w:tc>
          <w:tcPr>
            <w:tcW w:w="1631" w:type="dxa"/>
          </w:tcPr>
          <w:p w14:paraId="6392336D" w14:textId="77777777" w:rsidR="465BEF58" w:rsidRPr="000D62AD" w:rsidRDefault="465BEF58" w:rsidP="3E412309">
            <w:pPr>
              <w:pStyle w:val="Sraopastraipa"/>
              <w:ind w:left="0"/>
              <w:jc w:val="both"/>
              <w:rPr>
                <w:rFonts w:ascii="Verdana" w:hAnsi="Verdana"/>
                <w:sz w:val="20"/>
              </w:rPr>
            </w:pPr>
            <w:r w:rsidRPr="000D62AD">
              <w:rPr>
                <w:rFonts w:ascii="Verdana" w:hAnsi="Verdana"/>
                <w:sz w:val="20"/>
              </w:rPr>
              <w:t>III (žemas)</w:t>
            </w:r>
          </w:p>
          <w:p w14:paraId="65D681A1" w14:textId="342F72E6" w:rsidR="3E412309" w:rsidRPr="000D62AD" w:rsidRDefault="3E412309" w:rsidP="3E412309">
            <w:pPr>
              <w:pStyle w:val="Sraopastraipa"/>
              <w:jc w:val="both"/>
              <w:rPr>
                <w:rFonts w:ascii="Verdana" w:hAnsi="Verdana"/>
                <w:sz w:val="20"/>
              </w:rPr>
            </w:pPr>
          </w:p>
        </w:tc>
      </w:tr>
      <w:tr w:rsidR="000D62AD" w:rsidRPr="000D62AD" w14:paraId="29071BF0" w14:textId="77777777" w:rsidTr="000D62AD">
        <w:trPr>
          <w:trHeight w:val="300"/>
          <w:jc w:val="center"/>
        </w:trPr>
        <w:tc>
          <w:tcPr>
            <w:tcW w:w="988" w:type="dxa"/>
            <w:shd w:val="clear" w:color="auto" w:fill="F2F2F2" w:themeFill="background1" w:themeFillShade="F2"/>
          </w:tcPr>
          <w:p w14:paraId="3092A725" w14:textId="77777777" w:rsidR="00AC693D" w:rsidRPr="000D62AD" w:rsidRDefault="00AC693D" w:rsidP="008763D7">
            <w:pPr>
              <w:pStyle w:val="Sraopastraipa"/>
              <w:ind w:left="0"/>
              <w:jc w:val="both"/>
              <w:rPr>
                <w:rFonts w:ascii="Verdana" w:hAnsi="Verdana"/>
                <w:b/>
                <w:sz w:val="20"/>
                <w:lang w:val="en-US"/>
              </w:rPr>
            </w:pPr>
            <w:r w:rsidRPr="000D62AD">
              <w:rPr>
                <w:rFonts w:ascii="Verdana" w:hAnsi="Verdana"/>
                <w:b/>
                <w:sz w:val="20"/>
                <w:lang w:val="en-US"/>
              </w:rPr>
              <w:t>7.</w:t>
            </w:r>
          </w:p>
        </w:tc>
        <w:tc>
          <w:tcPr>
            <w:tcW w:w="8505" w:type="dxa"/>
            <w:gridSpan w:val="3"/>
            <w:shd w:val="clear" w:color="auto" w:fill="F2F2F2" w:themeFill="background1" w:themeFillShade="F2"/>
          </w:tcPr>
          <w:p w14:paraId="0522F469" w14:textId="77777777" w:rsidR="00AC693D" w:rsidRPr="000D62AD" w:rsidRDefault="00AC693D" w:rsidP="008763D7">
            <w:pPr>
              <w:pStyle w:val="Sraopastraipa"/>
              <w:ind w:left="0"/>
              <w:jc w:val="both"/>
              <w:rPr>
                <w:rFonts w:ascii="Verdana" w:hAnsi="Verdana"/>
                <w:sz w:val="20"/>
              </w:rPr>
            </w:pPr>
            <w:r w:rsidRPr="000D62AD">
              <w:rPr>
                <w:rFonts w:ascii="Verdana" w:hAnsi="Verdana"/>
                <w:b/>
                <w:bCs/>
                <w:sz w:val="20"/>
              </w:rPr>
              <w:t>VĖDINIMO, ŠALDYMO-KONDICIONAVIMO SISTEMŲ, KONDICIONIERIŲ PRIEŽIŪROS PASLAUGOS:</w:t>
            </w:r>
          </w:p>
        </w:tc>
      </w:tr>
      <w:tr w:rsidR="000D62AD" w:rsidRPr="000D62AD" w14:paraId="24BAE5D2" w14:textId="77777777" w:rsidTr="000D62AD">
        <w:trPr>
          <w:trHeight w:val="300"/>
          <w:jc w:val="center"/>
        </w:trPr>
        <w:tc>
          <w:tcPr>
            <w:tcW w:w="988" w:type="dxa"/>
          </w:tcPr>
          <w:p w14:paraId="10C79E15"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7.1.</w:t>
            </w:r>
          </w:p>
        </w:tc>
        <w:tc>
          <w:tcPr>
            <w:tcW w:w="4322" w:type="dxa"/>
          </w:tcPr>
          <w:p w14:paraId="55084194"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Vėdinimo, šaldymo-kondicionavimo sistemų priežiūra ir eksploatacija vykdoma pagal gamintojų pateiktas priežiūros instrukcijas, galiojančius teisės aktus ir normatyvinius dokumentus</w:t>
            </w:r>
          </w:p>
        </w:tc>
        <w:tc>
          <w:tcPr>
            <w:tcW w:w="2552" w:type="dxa"/>
          </w:tcPr>
          <w:p w14:paraId="38C89C37"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Nuolat</w:t>
            </w:r>
          </w:p>
        </w:tc>
        <w:tc>
          <w:tcPr>
            <w:tcW w:w="1631" w:type="dxa"/>
          </w:tcPr>
          <w:p w14:paraId="031DAE78"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7C478FFA" w14:textId="77777777" w:rsidTr="000D62AD">
        <w:trPr>
          <w:trHeight w:val="300"/>
          <w:jc w:val="center"/>
        </w:trPr>
        <w:tc>
          <w:tcPr>
            <w:tcW w:w="988" w:type="dxa"/>
          </w:tcPr>
          <w:p w14:paraId="7FF5A696" w14:textId="7AA5D8C6" w:rsidR="3E412309" w:rsidRPr="000D62AD" w:rsidRDefault="00E2535E" w:rsidP="002579C2">
            <w:pPr>
              <w:pStyle w:val="Sraopastraipa"/>
              <w:ind w:left="0"/>
              <w:jc w:val="both"/>
              <w:rPr>
                <w:rFonts w:ascii="Verdana" w:hAnsi="Verdana"/>
                <w:sz w:val="20"/>
                <w:lang w:val="en-US"/>
              </w:rPr>
            </w:pPr>
            <w:r w:rsidRPr="000D62AD">
              <w:rPr>
                <w:rFonts w:ascii="Verdana" w:hAnsi="Verdana"/>
                <w:sz w:val="20"/>
                <w:lang w:val="en-US"/>
              </w:rPr>
              <w:t>7.2.</w:t>
            </w:r>
          </w:p>
        </w:tc>
        <w:tc>
          <w:tcPr>
            <w:tcW w:w="4322" w:type="dxa"/>
          </w:tcPr>
          <w:p w14:paraId="237DEC4E" w14:textId="45340AB3" w:rsidR="29552B51" w:rsidRPr="000D62AD" w:rsidRDefault="29552B51" w:rsidP="3E412309">
            <w:pPr>
              <w:jc w:val="both"/>
              <w:rPr>
                <w:rFonts w:ascii="Verdana" w:hAnsi="Verdana"/>
                <w:sz w:val="20"/>
              </w:rPr>
            </w:pPr>
            <w:r w:rsidRPr="000D62AD">
              <w:rPr>
                <w:rFonts w:ascii="Verdana" w:hAnsi="Verdana"/>
                <w:sz w:val="20"/>
              </w:rPr>
              <w:t xml:space="preserve">Ventiliacinės kameros </w:t>
            </w:r>
            <w:r w:rsidR="7164D980" w:rsidRPr="000D62AD">
              <w:rPr>
                <w:rFonts w:ascii="Verdana" w:hAnsi="Verdana"/>
                <w:sz w:val="20"/>
              </w:rPr>
              <w:t xml:space="preserve">valymas, keičiant  filtrus. </w:t>
            </w:r>
          </w:p>
        </w:tc>
        <w:tc>
          <w:tcPr>
            <w:tcW w:w="2552" w:type="dxa"/>
          </w:tcPr>
          <w:p w14:paraId="08F9ED8C" w14:textId="2A263900" w:rsidR="7164D980" w:rsidRPr="000D62AD" w:rsidRDefault="7164D980" w:rsidP="002579C2">
            <w:pPr>
              <w:pStyle w:val="Sraopastraipa"/>
              <w:jc w:val="both"/>
              <w:rPr>
                <w:rFonts w:ascii="Verdana" w:hAnsi="Verdana"/>
                <w:sz w:val="20"/>
              </w:rPr>
            </w:pPr>
            <w:r w:rsidRPr="000D62AD">
              <w:rPr>
                <w:rFonts w:ascii="Verdana" w:hAnsi="Verdana"/>
                <w:sz w:val="20"/>
              </w:rPr>
              <w:t>2 kartus</w:t>
            </w:r>
            <w:r w:rsidR="6C7F1B5D" w:rsidRPr="000D62AD">
              <w:rPr>
                <w:rFonts w:ascii="Verdana" w:hAnsi="Verdana"/>
                <w:sz w:val="20"/>
              </w:rPr>
              <w:t xml:space="preserve"> </w:t>
            </w:r>
            <w:r w:rsidRPr="000D62AD">
              <w:rPr>
                <w:rFonts w:ascii="Verdana" w:hAnsi="Verdana"/>
                <w:sz w:val="20"/>
              </w:rPr>
              <w:t>per metus</w:t>
            </w:r>
          </w:p>
        </w:tc>
        <w:tc>
          <w:tcPr>
            <w:tcW w:w="1631" w:type="dxa"/>
          </w:tcPr>
          <w:p w14:paraId="538F70D2" w14:textId="25B1B5DA" w:rsidR="3E412309" w:rsidRPr="000D62AD" w:rsidRDefault="3E412309" w:rsidP="002579C2">
            <w:pPr>
              <w:pStyle w:val="Sraopastraipa"/>
              <w:jc w:val="both"/>
              <w:rPr>
                <w:rFonts w:ascii="Verdana" w:hAnsi="Verdana"/>
                <w:sz w:val="20"/>
              </w:rPr>
            </w:pPr>
          </w:p>
        </w:tc>
      </w:tr>
      <w:tr w:rsidR="000D62AD" w:rsidRPr="000D62AD" w14:paraId="2B5A09FC" w14:textId="77777777" w:rsidTr="000D62AD">
        <w:trPr>
          <w:trHeight w:val="300"/>
          <w:jc w:val="center"/>
        </w:trPr>
        <w:tc>
          <w:tcPr>
            <w:tcW w:w="988" w:type="dxa"/>
          </w:tcPr>
          <w:p w14:paraId="310F73EC" w14:textId="6AE6C12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w:t>
            </w:r>
            <w:r w:rsidR="00E2535E" w:rsidRPr="000D62AD">
              <w:rPr>
                <w:rFonts w:ascii="Verdana" w:hAnsi="Verdana"/>
                <w:sz w:val="20"/>
                <w:lang w:val="en-US"/>
              </w:rPr>
              <w:t>3</w:t>
            </w:r>
            <w:r w:rsidRPr="000D62AD">
              <w:rPr>
                <w:rFonts w:ascii="Verdana" w:hAnsi="Verdana"/>
                <w:sz w:val="20"/>
                <w:lang w:val="en-US"/>
              </w:rPr>
              <w:t>.</w:t>
            </w:r>
          </w:p>
        </w:tc>
        <w:tc>
          <w:tcPr>
            <w:tcW w:w="4322" w:type="dxa"/>
          </w:tcPr>
          <w:p w14:paraId="38DEEBEB" w14:textId="318CE5DC" w:rsidR="00AC693D" w:rsidRPr="000D62AD" w:rsidRDefault="00AC693D" w:rsidP="008763D7">
            <w:pPr>
              <w:tabs>
                <w:tab w:val="left" w:pos="426"/>
              </w:tabs>
              <w:jc w:val="both"/>
              <w:rPr>
                <w:rFonts w:ascii="Verdana" w:hAnsi="Verdana"/>
                <w:bCs/>
                <w:sz w:val="20"/>
              </w:rPr>
            </w:pPr>
            <w:r w:rsidRPr="000D62AD">
              <w:rPr>
                <w:rFonts w:ascii="Verdana" w:hAnsi="Verdana"/>
                <w:sz w:val="20"/>
              </w:rPr>
              <w:t>Vėdinimo, šaldymo-kondicionavimo sistemų ir agregatų periodinė apžiūra ir profilaktinis patikrinimas</w:t>
            </w:r>
          </w:p>
        </w:tc>
        <w:tc>
          <w:tcPr>
            <w:tcW w:w="2552" w:type="dxa"/>
          </w:tcPr>
          <w:p w14:paraId="5B0D5F46" w14:textId="7E195142"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mėnesį arba neplaninis pagal Užsakovo nurodytą poreikį per 16 darbo valandų</w:t>
            </w:r>
            <w:r w:rsidR="00FE0E8F" w:rsidRPr="000D62AD">
              <w:rPr>
                <w:rFonts w:ascii="Verdana" w:hAnsi="Verdana"/>
                <w:sz w:val="20"/>
              </w:rPr>
              <w:t xml:space="preserve"> nuo pranešimo gavimo (telefonu ar el. paštu)</w:t>
            </w:r>
          </w:p>
        </w:tc>
        <w:tc>
          <w:tcPr>
            <w:tcW w:w="1631" w:type="dxa"/>
          </w:tcPr>
          <w:p w14:paraId="2B0CF685"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74D46336" w14:textId="77777777" w:rsidTr="000D62AD">
        <w:trPr>
          <w:trHeight w:val="300"/>
          <w:jc w:val="center"/>
        </w:trPr>
        <w:tc>
          <w:tcPr>
            <w:tcW w:w="988" w:type="dxa"/>
          </w:tcPr>
          <w:p w14:paraId="383DCED5" w14:textId="055B09F5"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w:t>
            </w:r>
            <w:r w:rsidR="00E2535E" w:rsidRPr="000D62AD">
              <w:rPr>
                <w:rFonts w:ascii="Verdana" w:hAnsi="Verdana"/>
                <w:sz w:val="20"/>
                <w:lang w:val="en-US"/>
              </w:rPr>
              <w:t>4</w:t>
            </w:r>
            <w:r w:rsidRPr="000D62AD">
              <w:rPr>
                <w:rFonts w:ascii="Verdana" w:hAnsi="Verdana"/>
                <w:sz w:val="20"/>
                <w:lang w:val="en-US"/>
              </w:rPr>
              <w:t>.</w:t>
            </w:r>
          </w:p>
        </w:tc>
        <w:tc>
          <w:tcPr>
            <w:tcW w:w="4322" w:type="dxa"/>
          </w:tcPr>
          <w:p w14:paraId="36348364" w14:textId="1099B81A" w:rsidR="00AC693D" w:rsidRPr="000D62AD" w:rsidRDefault="00AC693D" w:rsidP="008763D7">
            <w:pPr>
              <w:tabs>
                <w:tab w:val="left" w:pos="426"/>
              </w:tabs>
              <w:jc w:val="both"/>
              <w:rPr>
                <w:rFonts w:ascii="Verdana" w:hAnsi="Verdana"/>
                <w:bCs/>
                <w:sz w:val="20"/>
              </w:rPr>
            </w:pPr>
            <w:r w:rsidRPr="000D62AD">
              <w:rPr>
                <w:rFonts w:ascii="Verdana" w:hAnsi="Verdana"/>
                <w:sz w:val="20"/>
              </w:rPr>
              <w:t>Oro filtrų valymas ir keitimas</w:t>
            </w:r>
          </w:p>
        </w:tc>
        <w:tc>
          <w:tcPr>
            <w:tcW w:w="2552" w:type="dxa"/>
          </w:tcPr>
          <w:p w14:paraId="17A16E25" w14:textId="6BC33531" w:rsidR="00AC693D" w:rsidRPr="000D62AD" w:rsidRDefault="00AC693D" w:rsidP="008763D7">
            <w:pPr>
              <w:pStyle w:val="Sraopastraipa"/>
              <w:ind w:left="0"/>
              <w:jc w:val="both"/>
              <w:rPr>
                <w:rFonts w:ascii="Verdana" w:hAnsi="Verdana"/>
                <w:sz w:val="20"/>
              </w:rPr>
            </w:pPr>
            <w:r w:rsidRPr="000D62AD">
              <w:rPr>
                <w:rFonts w:ascii="Verdana" w:hAnsi="Verdana"/>
                <w:sz w:val="20"/>
              </w:rPr>
              <w:t>Pagal gamintojų pateiktas instrukcijas arba dažniau pagal Užsakovo nurodytą poreikį per 16 darbo valandų</w:t>
            </w:r>
            <w:r w:rsidR="007707B6" w:rsidRPr="000D62AD">
              <w:rPr>
                <w:rFonts w:ascii="Verdana" w:hAnsi="Verdana"/>
                <w:sz w:val="20"/>
              </w:rPr>
              <w:t xml:space="preserve"> nuo pranešimo gavimo (telefonu ar el. paštu)</w:t>
            </w:r>
          </w:p>
        </w:tc>
        <w:tc>
          <w:tcPr>
            <w:tcW w:w="1631" w:type="dxa"/>
          </w:tcPr>
          <w:p w14:paraId="270B3A9D"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66767F22" w14:textId="77777777" w:rsidTr="000D62AD">
        <w:trPr>
          <w:trHeight w:val="300"/>
          <w:jc w:val="center"/>
        </w:trPr>
        <w:tc>
          <w:tcPr>
            <w:tcW w:w="988" w:type="dxa"/>
          </w:tcPr>
          <w:p w14:paraId="12EF0814"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7.4.</w:t>
            </w:r>
          </w:p>
        </w:tc>
        <w:tc>
          <w:tcPr>
            <w:tcW w:w="4322" w:type="dxa"/>
          </w:tcPr>
          <w:p w14:paraId="7715ABAC"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Gaubtų, liukų ir kitų panašių vėdinimo dalių sandarumo patikrinimas</w:t>
            </w:r>
          </w:p>
        </w:tc>
        <w:tc>
          <w:tcPr>
            <w:tcW w:w="2552" w:type="dxa"/>
          </w:tcPr>
          <w:p w14:paraId="1567DF78" w14:textId="6C6F965A"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 per 16 darbo valandų</w:t>
            </w:r>
            <w:r w:rsidR="00A26F43" w:rsidRPr="000D62AD">
              <w:rPr>
                <w:rFonts w:ascii="Verdana" w:hAnsi="Verdana"/>
                <w:sz w:val="20"/>
              </w:rPr>
              <w:t xml:space="preserve"> nuo pranešimo gavimo (telefonu ar el. paštu)</w:t>
            </w:r>
          </w:p>
        </w:tc>
        <w:tc>
          <w:tcPr>
            <w:tcW w:w="1631" w:type="dxa"/>
          </w:tcPr>
          <w:p w14:paraId="4CF4CD58"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5D424439" w14:textId="77777777" w:rsidTr="000D62AD">
        <w:trPr>
          <w:trHeight w:val="300"/>
          <w:jc w:val="center"/>
        </w:trPr>
        <w:tc>
          <w:tcPr>
            <w:tcW w:w="988" w:type="dxa"/>
          </w:tcPr>
          <w:p w14:paraId="6AF83735"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7.5.</w:t>
            </w:r>
          </w:p>
        </w:tc>
        <w:tc>
          <w:tcPr>
            <w:tcW w:w="4322" w:type="dxa"/>
          </w:tcPr>
          <w:p w14:paraId="4F6ACFC2" w14:textId="7438647B" w:rsidR="00AC693D" w:rsidRPr="000D62AD" w:rsidRDefault="00AC693D" w:rsidP="008763D7">
            <w:pPr>
              <w:tabs>
                <w:tab w:val="left" w:pos="426"/>
              </w:tabs>
              <w:jc w:val="both"/>
              <w:rPr>
                <w:rFonts w:ascii="Verdana" w:hAnsi="Verdana"/>
                <w:sz w:val="20"/>
              </w:rPr>
            </w:pPr>
            <w:r w:rsidRPr="000D62AD">
              <w:rPr>
                <w:rFonts w:ascii="Verdana" w:hAnsi="Verdana"/>
                <w:sz w:val="20"/>
              </w:rPr>
              <w:t xml:space="preserve">Virtuvės ištraukiamosios ventiliacijos ortakių valymas remiantis Bendrųjų Gaisrinės Saugos Taisyklių 166 </w:t>
            </w:r>
            <w:r w:rsidR="00F40644" w:rsidRPr="000D62AD">
              <w:rPr>
                <w:rFonts w:ascii="Verdana" w:hAnsi="Verdana"/>
                <w:sz w:val="20"/>
              </w:rPr>
              <w:t>punktu</w:t>
            </w:r>
          </w:p>
        </w:tc>
        <w:tc>
          <w:tcPr>
            <w:tcW w:w="2552" w:type="dxa"/>
          </w:tcPr>
          <w:p w14:paraId="4FB127B5"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metus</w:t>
            </w:r>
          </w:p>
        </w:tc>
        <w:tc>
          <w:tcPr>
            <w:tcW w:w="1631" w:type="dxa"/>
          </w:tcPr>
          <w:p w14:paraId="5A4D299D"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047D6571" w14:textId="77777777" w:rsidTr="000D62AD">
        <w:trPr>
          <w:trHeight w:val="300"/>
          <w:jc w:val="center"/>
        </w:trPr>
        <w:tc>
          <w:tcPr>
            <w:tcW w:w="988" w:type="dxa"/>
          </w:tcPr>
          <w:p w14:paraId="524036E4"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7.6.</w:t>
            </w:r>
          </w:p>
        </w:tc>
        <w:tc>
          <w:tcPr>
            <w:tcW w:w="4322" w:type="dxa"/>
          </w:tcPr>
          <w:p w14:paraId="0486B028"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Kontrolės ir matavimo prietaisų parodymų patikrinimas, operatyvinės dokumentacijos ir gedimų profilaktikos darbų registracijos žurnalo pildymas, parametrų analizė</w:t>
            </w:r>
          </w:p>
        </w:tc>
        <w:tc>
          <w:tcPr>
            <w:tcW w:w="2552" w:type="dxa"/>
          </w:tcPr>
          <w:p w14:paraId="3E20B484" w14:textId="359A1752" w:rsidR="00AC693D" w:rsidRPr="000D62AD" w:rsidRDefault="00AC693D" w:rsidP="008763D7">
            <w:pPr>
              <w:pStyle w:val="Sraopastraipa"/>
              <w:ind w:left="0"/>
              <w:jc w:val="both"/>
              <w:rPr>
                <w:rFonts w:ascii="Verdana" w:hAnsi="Verdana"/>
                <w:sz w:val="20"/>
              </w:rPr>
            </w:pPr>
            <w:r w:rsidRPr="000D62AD">
              <w:rPr>
                <w:rFonts w:ascii="Verdana" w:hAnsi="Verdana"/>
                <w:sz w:val="20"/>
              </w:rPr>
              <w:t>Kasdien</w:t>
            </w:r>
            <w:r w:rsidR="0053025B" w:rsidRPr="000D62AD">
              <w:rPr>
                <w:rFonts w:ascii="Verdana" w:hAnsi="Verdana"/>
                <w:sz w:val="20"/>
              </w:rPr>
              <w:t xml:space="preserve"> </w:t>
            </w:r>
          </w:p>
        </w:tc>
        <w:tc>
          <w:tcPr>
            <w:tcW w:w="1631" w:type="dxa"/>
          </w:tcPr>
          <w:p w14:paraId="07B9F875"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 xml:space="preserve">III (žemas) </w:t>
            </w:r>
          </w:p>
        </w:tc>
      </w:tr>
      <w:tr w:rsidR="000D62AD" w:rsidRPr="000D62AD" w14:paraId="43BBED94" w14:textId="77777777" w:rsidTr="000D62AD">
        <w:trPr>
          <w:trHeight w:val="300"/>
          <w:jc w:val="center"/>
        </w:trPr>
        <w:tc>
          <w:tcPr>
            <w:tcW w:w="988" w:type="dxa"/>
          </w:tcPr>
          <w:p w14:paraId="59A957B9"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7.7.</w:t>
            </w:r>
          </w:p>
        </w:tc>
        <w:tc>
          <w:tcPr>
            <w:tcW w:w="4322" w:type="dxa"/>
          </w:tcPr>
          <w:p w14:paraId="50972C79"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Kaloriferių valymas, ventiliatorių menčių valymas</w:t>
            </w:r>
          </w:p>
        </w:tc>
        <w:tc>
          <w:tcPr>
            <w:tcW w:w="2552" w:type="dxa"/>
          </w:tcPr>
          <w:p w14:paraId="5291F6BF"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metus</w:t>
            </w:r>
          </w:p>
        </w:tc>
        <w:tc>
          <w:tcPr>
            <w:tcW w:w="1631" w:type="dxa"/>
          </w:tcPr>
          <w:p w14:paraId="44B3E098"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22860038" w14:textId="77777777" w:rsidTr="000D62AD">
        <w:trPr>
          <w:trHeight w:val="300"/>
          <w:jc w:val="center"/>
        </w:trPr>
        <w:tc>
          <w:tcPr>
            <w:tcW w:w="988" w:type="dxa"/>
          </w:tcPr>
          <w:p w14:paraId="1B960FC0"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7.8.</w:t>
            </w:r>
          </w:p>
        </w:tc>
        <w:tc>
          <w:tcPr>
            <w:tcW w:w="4322" w:type="dxa"/>
          </w:tcPr>
          <w:p w14:paraId="66E6E914"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Šaldymo mašinos profilaktinis patikrinimas prieš vasaros sezono pradžią, eksploatacija šiltuoju metų laiku</w:t>
            </w:r>
          </w:p>
        </w:tc>
        <w:tc>
          <w:tcPr>
            <w:tcW w:w="2552" w:type="dxa"/>
          </w:tcPr>
          <w:p w14:paraId="4388842D"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Kasdien</w:t>
            </w:r>
          </w:p>
        </w:tc>
        <w:tc>
          <w:tcPr>
            <w:tcW w:w="1631" w:type="dxa"/>
          </w:tcPr>
          <w:p w14:paraId="67437901"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23829165" w14:textId="77777777" w:rsidTr="000D62AD">
        <w:trPr>
          <w:trHeight w:val="300"/>
          <w:jc w:val="center"/>
        </w:trPr>
        <w:tc>
          <w:tcPr>
            <w:tcW w:w="988" w:type="dxa"/>
          </w:tcPr>
          <w:p w14:paraId="09C32A8E"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7.9.</w:t>
            </w:r>
          </w:p>
        </w:tc>
        <w:tc>
          <w:tcPr>
            <w:tcW w:w="4322" w:type="dxa"/>
          </w:tcPr>
          <w:p w14:paraId="1F4444A2" w14:textId="3273B4E0" w:rsidR="00AC693D" w:rsidRPr="000D62AD" w:rsidRDefault="00AC693D" w:rsidP="008763D7">
            <w:pPr>
              <w:tabs>
                <w:tab w:val="left" w:pos="426"/>
              </w:tabs>
              <w:jc w:val="both"/>
              <w:rPr>
                <w:rFonts w:ascii="Verdana" w:hAnsi="Verdana"/>
                <w:bCs/>
                <w:sz w:val="20"/>
              </w:rPr>
            </w:pPr>
            <w:r w:rsidRPr="000D62AD">
              <w:rPr>
                <w:rFonts w:ascii="Verdana" w:hAnsi="Verdana"/>
                <w:sz w:val="20"/>
              </w:rPr>
              <w:t>Šaldymo mašinos kondensatorių plovimas</w:t>
            </w:r>
          </w:p>
        </w:tc>
        <w:tc>
          <w:tcPr>
            <w:tcW w:w="2552" w:type="dxa"/>
          </w:tcPr>
          <w:p w14:paraId="1909B36D" w14:textId="41A1E505"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 per 16 darbo valandų</w:t>
            </w:r>
            <w:r w:rsidR="00966845" w:rsidRPr="000D62AD">
              <w:rPr>
                <w:rFonts w:ascii="Verdana" w:hAnsi="Verdana"/>
                <w:sz w:val="20"/>
              </w:rPr>
              <w:t xml:space="preserve"> nuo pranešimo gavimo (telefonu ar el. paštu)</w:t>
            </w:r>
          </w:p>
        </w:tc>
        <w:tc>
          <w:tcPr>
            <w:tcW w:w="1631" w:type="dxa"/>
          </w:tcPr>
          <w:p w14:paraId="24351565"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72B15511" w14:textId="77777777" w:rsidTr="000D62AD">
        <w:trPr>
          <w:trHeight w:val="300"/>
          <w:jc w:val="center"/>
        </w:trPr>
        <w:tc>
          <w:tcPr>
            <w:tcW w:w="988" w:type="dxa"/>
          </w:tcPr>
          <w:p w14:paraId="63109107"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7.10.</w:t>
            </w:r>
          </w:p>
        </w:tc>
        <w:tc>
          <w:tcPr>
            <w:tcW w:w="4322" w:type="dxa"/>
          </w:tcPr>
          <w:p w14:paraId="0D98A25F"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Šaldymo sistemų temperatūrinių rėžimų reguliavimas</w:t>
            </w:r>
          </w:p>
        </w:tc>
        <w:tc>
          <w:tcPr>
            <w:tcW w:w="2552" w:type="dxa"/>
          </w:tcPr>
          <w:p w14:paraId="3399CE69"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Kasdien</w:t>
            </w:r>
          </w:p>
        </w:tc>
        <w:tc>
          <w:tcPr>
            <w:tcW w:w="1631" w:type="dxa"/>
          </w:tcPr>
          <w:p w14:paraId="2E9058F4"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5E4BFCD3" w14:textId="77777777" w:rsidTr="000D62AD">
        <w:trPr>
          <w:trHeight w:val="300"/>
          <w:jc w:val="center"/>
        </w:trPr>
        <w:tc>
          <w:tcPr>
            <w:tcW w:w="988" w:type="dxa"/>
          </w:tcPr>
          <w:p w14:paraId="18195182"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7.11.</w:t>
            </w:r>
          </w:p>
        </w:tc>
        <w:tc>
          <w:tcPr>
            <w:tcW w:w="4322" w:type="dxa"/>
          </w:tcPr>
          <w:p w14:paraId="1E58A419" w14:textId="1BEEC853" w:rsidR="00AC693D" w:rsidRPr="000D62AD" w:rsidRDefault="00AC693D" w:rsidP="008763D7">
            <w:pPr>
              <w:tabs>
                <w:tab w:val="left" w:pos="426"/>
              </w:tabs>
              <w:jc w:val="both"/>
              <w:rPr>
                <w:rFonts w:ascii="Verdana" w:hAnsi="Verdana"/>
                <w:bCs/>
                <w:sz w:val="20"/>
              </w:rPr>
            </w:pPr>
            <w:r w:rsidRPr="000D62AD">
              <w:rPr>
                <w:rFonts w:ascii="Verdana" w:hAnsi="Verdana"/>
                <w:sz w:val="20"/>
              </w:rPr>
              <w:t xml:space="preserve">Šaldymo-kondicionavimo sistemų </w:t>
            </w:r>
            <w:proofErr w:type="spellStart"/>
            <w:r w:rsidRPr="000D62AD">
              <w:rPr>
                <w:rFonts w:ascii="Verdana" w:hAnsi="Verdana"/>
                <w:sz w:val="20"/>
              </w:rPr>
              <w:t>freono</w:t>
            </w:r>
            <w:proofErr w:type="spellEnd"/>
            <w:r w:rsidRPr="000D62AD">
              <w:rPr>
                <w:rFonts w:ascii="Verdana" w:hAnsi="Verdana"/>
                <w:sz w:val="20"/>
              </w:rPr>
              <w:t xml:space="preserve"> ir tepalo patikra ir papildymas ar keitimas </w:t>
            </w:r>
            <w:r w:rsidRPr="000D62AD">
              <w:rPr>
                <w:rFonts w:ascii="Verdana" w:hAnsi="Verdana"/>
                <w:bCs/>
                <w:sz w:val="20"/>
              </w:rPr>
              <w:t>pagal poreikį</w:t>
            </w:r>
          </w:p>
        </w:tc>
        <w:tc>
          <w:tcPr>
            <w:tcW w:w="2552" w:type="dxa"/>
          </w:tcPr>
          <w:p w14:paraId="499C0B94"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mėnesį</w:t>
            </w:r>
          </w:p>
        </w:tc>
        <w:tc>
          <w:tcPr>
            <w:tcW w:w="1631" w:type="dxa"/>
          </w:tcPr>
          <w:p w14:paraId="027504F6"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51E1483C" w14:textId="77777777" w:rsidTr="000D62AD">
        <w:trPr>
          <w:trHeight w:val="300"/>
          <w:jc w:val="center"/>
        </w:trPr>
        <w:tc>
          <w:tcPr>
            <w:tcW w:w="988" w:type="dxa"/>
          </w:tcPr>
          <w:p w14:paraId="242F11FC"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lastRenderedPageBreak/>
              <w:t>7.12.</w:t>
            </w:r>
          </w:p>
        </w:tc>
        <w:tc>
          <w:tcPr>
            <w:tcW w:w="4322" w:type="dxa"/>
          </w:tcPr>
          <w:p w14:paraId="3CD1A72C"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Uždarymo armatūros ir reguliuojančios pavaros darbo patikrinimas</w:t>
            </w:r>
          </w:p>
        </w:tc>
        <w:tc>
          <w:tcPr>
            <w:tcW w:w="2552" w:type="dxa"/>
          </w:tcPr>
          <w:p w14:paraId="5207066B"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mėnesį</w:t>
            </w:r>
          </w:p>
        </w:tc>
        <w:tc>
          <w:tcPr>
            <w:tcW w:w="1631" w:type="dxa"/>
          </w:tcPr>
          <w:p w14:paraId="728E22FD"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5CDD7585" w14:textId="77777777" w:rsidTr="000D62AD">
        <w:trPr>
          <w:trHeight w:val="300"/>
          <w:jc w:val="center"/>
        </w:trPr>
        <w:tc>
          <w:tcPr>
            <w:tcW w:w="988" w:type="dxa"/>
          </w:tcPr>
          <w:p w14:paraId="4A9CF73E"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7.13.</w:t>
            </w:r>
          </w:p>
        </w:tc>
        <w:tc>
          <w:tcPr>
            <w:tcW w:w="4322" w:type="dxa"/>
          </w:tcPr>
          <w:p w14:paraId="02C5F060" w14:textId="3287CE8D" w:rsidR="00AC693D" w:rsidRPr="000D62AD" w:rsidRDefault="00AC693D" w:rsidP="008763D7">
            <w:pPr>
              <w:tabs>
                <w:tab w:val="left" w:pos="426"/>
              </w:tabs>
              <w:jc w:val="both"/>
              <w:rPr>
                <w:rFonts w:ascii="Verdana" w:hAnsi="Verdana"/>
                <w:bCs/>
                <w:sz w:val="20"/>
              </w:rPr>
            </w:pPr>
            <w:r w:rsidRPr="000D62AD">
              <w:rPr>
                <w:rFonts w:ascii="Verdana" w:hAnsi="Verdana"/>
                <w:sz w:val="20"/>
              </w:rPr>
              <w:t>Sujungimų varžtais, jungėmis (</w:t>
            </w:r>
            <w:proofErr w:type="spellStart"/>
            <w:r w:rsidRPr="000D62AD">
              <w:rPr>
                <w:rFonts w:ascii="Verdana" w:hAnsi="Verdana"/>
                <w:sz w:val="20"/>
              </w:rPr>
              <w:t>flanšinis</w:t>
            </w:r>
            <w:proofErr w:type="spellEnd"/>
            <w:r w:rsidRPr="000D62AD">
              <w:rPr>
                <w:rFonts w:ascii="Verdana" w:hAnsi="Verdana"/>
                <w:sz w:val="20"/>
              </w:rPr>
              <w:t xml:space="preserve">) bei </w:t>
            </w:r>
            <w:proofErr w:type="spellStart"/>
            <w:r w:rsidRPr="000D62AD">
              <w:rPr>
                <w:rFonts w:ascii="Verdana" w:hAnsi="Verdana"/>
                <w:sz w:val="20"/>
              </w:rPr>
              <w:t>riebokšlinių</w:t>
            </w:r>
            <w:proofErr w:type="spellEnd"/>
            <w:r w:rsidRPr="000D62AD">
              <w:rPr>
                <w:rFonts w:ascii="Verdana" w:hAnsi="Verdana"/>
                <w:sz w:val="20"/>
              </w:rPr>
              <w:t xml:space="preserve"> sandarinimų suveržimas</w:t>
            </w:r>
          </w:p>
        </w:tc>
        <w:tc>
          <w:tcPr>
            <w:tcW w:w="2552" w:type="dxa"/>
          </w:tcPr>
          <w:p w14:paraId="7EA34719"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mėnesį</w:t>
            </w:r>
          </w:p>
        </w:tc>
        <w:tc>
          <w:tcPr>
            <w:tcW w:w="1631" w:type="dxa"/>
          </w:tcPr>
          <w:p w14:paraId="58EB7B13"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40AFF947" w14:textId="77777777" w:rsidTr="000D62AD">
        <w:trPr>
          <w:trHeight w:val="300"/>
          <w:jc w:val="center"/>
        </w:trPr>
        <w:tc>
          <w:tcPr>
            <w:tcW w:w="988" w:type="dxa"/>
          </w:tcPr>
          <w:p w14:paraId="36F2658E"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7.14.</w:t>
            </w:r>
          </w:p>
        </w:tc>
        <w:tc>
          <w:tcPr>
            <w:tcW w:w="4322" w:type="dxa"/>
          </w:tcPr>
          <w:p w14:paraId="0C2EC431" w14:textId="1F0BCC1E" w:rsidR="00AC693D" w:rsidRPr="000D62AD" w:rsidRDefault="00AC693D" w:rsidP="008763D7">
            <w:pPr>
              <w:tabs>
                <w:tab w:val="left" w:pos="426"/>
              </w:tabs>
              <w:jc w:val="both"/>
              <w:rPr>
                <w:rFonts w:ascii="Verdana" w:hAnsi="Verdana"/>
                <w:bCs/>
                <w:sz w:val="20"/>
              </w:rPr>
            </w:pPr>
            <w:r w:rsidRPr="000D62AD">
              <w:rPr>
                <w:rFonts w:ascii="Verdana" w:hAnsi="Verdana"/>
                <w:sz w:val="20"/>
              </w:rPr>
              <w:t>Įrenginių vidaus, išorės išvalymas</w:t>
            </w:r>
          </w:p>
        </w:tc>
        <w:tc>
          <w:tcPr>
            <w:tcW w:w="2552" w:type="dxa"/>
          </w:tcPr>
          <w:p w14:paraId="792949D7"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metus</w:t>
            </w:r>
          </w:p>
        </w:tc>
        <w:tc>
          <w:tcPr>
            <w:tcW w:w="1631" w:type="dxa"/>
          </w:tcPr>
          <w:p w14:paraId="4002A63B"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2761C84C" w14:textId="77777777" w:rsidTr="000D62AD">
        <w:trPr>
          <w:trHeight w:val="300"/>
          <w:jc w:val="center"/>
        </w:trPr>
        <w:tc>
          <w:tcPr>
            <w:tcW w:w="988" w:type="dxa"/>
          </w:tcPr>
          <w:p w14:paraId="39FAFC73"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7.15.</w:t>
            </w:r>
          </w:p>
        </w:tc>
        <w:tc>
          <w:tcPr>
            <w:tcW w:w="4322" w:type="dxa"/>
          </w:tcPr>
          <w:p w14:paraId="6CB39194"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Variklio vibracijas slopinančių atramų patikrinimas</w:t>
            </w:r>
          </w:p>
        </w:tc>
        <w:tc>
          <w:tcPr>
            <w:tcW w:w="2552" w:type="dxa"/>
          </w:tcPr>
          <w:p w14:paraId="3FE4D7BF" w14:textId="3A83A060"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 per 16 darbo valandų</w:t>
            </w:r>
            <w:r w:rsidR="00E469D2" w:rsidRPr="000D62AD">
              <w:rPr>
                <w:rFonts w:ascii="Verdana" w:hAnsi="Verdana"/>
                <w:sz w:val="20"/>
              </w:rPr>
              <w:t xml:space="preserve"> nuo pranešimo gavimo (telefonu ar el. paštu)</w:t>
            </w:r>
          </w:p>
        </w:tc>
        <w:tc>
          <w:tcPr>
            <w:tcW w:w="1631" w:type="dxa"/>
          </w:tcPr>
          <w:p w14:paraId="49359354"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4FA6A00E" w14:textId="77777777" w:rsidTr="000D62AD">
        <w:trPr>
          <w:trHeight w:val="300"/>
          <w:jc w:val="center"/>
        </w:trPr>
        <w:tc>
          <w:tcPr>
            <w:tcW w:w="988" w:type="dxa"/>
          </w:tcPr>
          <w:p w14:paraId="6D4DC9B9"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7.16.</w:t>
            </w:r>
          </w:p>
        </w:tc>
        <w:tc>
          <w:tcPr>
            <w:tcW w:w="4322" w:type="dxa"/>
          </w:tcPr>
          <w:p w14:paraId="5C40AE4C" w14:textId="4C3D35A7" w:rsidR="00AC693D" w:rsidRPr="000D62AD" w:rsidRDefault="00AC693D" w:rsidP="008763D7">
            <w:pPr>
              <w:tabs>
                <w:tab w:val="left" w:pos="426"/>
              </w:tabs>
              <w:jc w:val="both"/>
              <w:rPr>
                <w:rFonts w:ascii="Verdana" w:hAnsi="Verdana"/>
                <w:bCs/>
                <w:sz w:val="20"/>
              </w:rPr>
            </w:pPr>
            <w:r w:rsidRPr="000D62AD">
              <w:rPr>
                <w:rFonts w:ascii="Verdana" w:hAnsi="Verdana"/>
                <w:sz w:val="20"/>
              </w:rPr>
              <w:t>Kondicionierių filtrų ir radiatorių plovimas užsiteršus</w:t>
            </w:r>
          </w:p>
        </w:tc>
        <w:tc>
          <w:tcPr>
            <w:tcW w:w="2552" w:type="dxa"/>
          </w:tcPr>
          <w:p w14:paraId="386B8F9F"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vieną kartą per metus</w:t>
            </w:r>
          </w:p>
        </w:tc>
        <w:tc>
          <w:tcPr>
            <w:tcW w:w="1631" w:type="dxa"/>
          </w:tcPr>
          <w:p w14:paraId="1171A3D3"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06E71DEF" w14:textId="77777777" w:rsidTr="000D62AD">
        <w:trPr>
          <w:trHeight w:val="300"/>
          <w:jc w:val="center"/>
        </w:trPr>
        <w:tc>
          <w:tcPr>
            <w:tcW w:w="988" w:type="dxa"/>
          </w:tcPr>
          <w:p w14:paraId="46572116"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7.17.</w:t>
            </w:r>
          </w:p>
        </w:tc>
        <w:tc>
          <w:tcPr>
            <w:tcW w:w="4322" w:type="dxa"/>
          </w:tcPr>
          <w:p w14:paraId="179D2754" w14:textId="63402387" w:rsidR="00AC693D" w:rsidRPr="000D62AD" w:rsidRDefault="00AC693D" w:rsidP="008763D7">
            <w:pPr>
              <w:tabs>
                <w:tab w:val="left" w:pos="426"/>
              </w:tabs>
              <w:jc w:val="both"/>
              <w:rPr>
                <w:rFonts w:ascii="Verdana" w:hAnsi="Verdana"/>
                <w:bCs/>
                <w:sz w:val="20"/>
              </w:rPr>
            </w:pPr>
            <w:r w:rsidRPr="000D62AD">
              <w:rPr>
                <w:rFonts w:ascii="Verdana" w:hAnsi="Verdana"/>
                <w:sz w:val="20"/>
              </w:rPr>
              <w:t>Kondensato nuvedimo vamzdyno valymas</w:t>
            </w:r>
          </w:p>
        </w:tc>
        <w:tc>
          <w:tcPr>
            <w:tcW w:w="2552" w:type="dxa"/>
          </w:tcPr>
          <w:p w14:paraId="02FA8F4C" w14:textId="6A70F19A"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 per 16 darbo valandų</w:t>
            </w:r>
            <w:r w:rsidR="000F2C61" w:rsidRPr="000D62AD">
              <w:rPr>
                <w:rFonts w:ascii="Verdana" w:hAnsi="Verdana"/>
                <w:sz w:val="20"/>
              </w:rPr>
              <w:t xml:space="preserve"> nuo pranešimo gavimo (telefonu ar el. paštu)</w:t>
            </w:r>
          </w:p>
        </w:tc>
        <w:tc>
          <w:tcPr>
            <w:tcW w:w="1631" w:type="dxa"/>
          </w:tcPr>
          <w:p w14:paraId="6157F88D"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5B3CF06C" w14:textId="77777777" w:rsidTr="000D62AD">
        <w:trPr>
          <w:trHeight w:val="300"/>
          <w:jc w:val="center"/>
        </w:trPr>
        <w:tc>
          <w:tcPr>
            <w:tcW w:w="988" w:type="dxa"/>
          </w:tcPr>
          <w:p w14:paraId="6B7402BC"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7.18.</w:t>
            </w:r>
          </w:p>
        </w:tc>
        <w:tc>
          <w:tcPr>
            <w:tcW w:w="4322" w:type="dxa"/>
          </w:tcPr>
          <w:p w14:paraId="5C99C6E1"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Smulkus remontas ir kiti nepaminėti (gamintojų pateiktose instrukcijose ir galiojančiuose teisės aktuose ir normatyviniuose dokumentuose) priežiūros ir aptarnavimo darbai</w:t>
            </w:r>
          </w:p>
        </w:tc>
        <w:tc>
          <w:tcPr>
            <w:tcW w:w="2552" w:type="dxa"/>
          </w:tcPr>
          <w:p w14:paraId="126F84D3" w14:textId="13173CD2"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 per 16 darbo valandų</w:t>
            </w:r>
            <w:r w:rsidR="00A4396C" w:rsidRPr="000D62AD">
              <w:rPr>
                <w:rFonts w:ascii="Verdana" w:hAnsi="Verdana"/>
                <w:sz w:val="20"/>
              </w:rPr>
              <w:t xml:space="preserve"> nuo pranešimo gavimo (telefonu ar el. paštu)</w:t>
            </w:r>
          </w:p>
        </w:tc>
        <w:tc>
          <w:tcPr>
            <w:tcW w:w="1631" w:type="dxa"/>
          </w:tcPr>
          <w:p w14:paraId="5B475962"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49BD992A" w14:textId="77777777" w:rsidTr="000D62AD">
        <w:trPr>
          <w:trHeight w:val="300"/>
          <w:jc w:val="center"/>
        </w:trPr>
        <w:tc>
          <w:tcPr>
            <w:tcW w:w="988" w:type="dxa"/>
          </w:tcPr>
          <w:p w14:paraId="4BE047AF"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7.19.</w:t>
            </w:r>
          </w:p>
        </w:tc>
        <w:tc>
          <w:tcPr>
            <w:tcW w:w="4322" w:type="dxa"/>
          </w:tcPr>
          <w:p w14:paraId="762AE65A"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Avarijų lokalizavimas ir likvidavimas</w:t>
            </w:r>
          </w:p>
        </w:tc>
        <w:tc>
          <w:tcPr>
            <w:tcW w:w="2552" w:type="dxa"/>
          </w:tcPr>
          <w:p w14:paraId="66D40C78"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Nedelsiant, laikantis šios lentelės 9.12 dalyje nustatytos tvarkos ir terminų</w:t>
            </w:r>
          </w:p>
        </w:tc>
        <w:tc>
          <w:tcPr>
            <w:tcW w:w="1631" w:type="dxa"/>
          </w:tcPr>
          <w:p w14:paraId="6FEF4882"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 (aukštas)</w:t>
            </w:r>
          </w:p>
        </w:tc>
      </w:tr>
      <w:tr w:rsidR="000D62AD" w:rsidRPr="000D62AD" w14:paraId="373CEA66" w14:textId="77777777" w:rsidTr="000D62AD">
        <w:trPr>
          <w:trHeight w:val="300"/>
          <w:jc w:val="center"/>
        </w:trPr>
        <w:tc>
          <w:tcPr>
            <w:tcW w:w="988" w:type="dxa"/>
          </w:tcPr>
          <w:p w14:paraId="09A9B681"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7.20.</w:t>
            </w:r>
          </w:p>
        </w:tc>
        <w:tc>
          <w:tcPr>
            <w:tcW w:w="4322" w:type="dxa"/>
          </w:tcPr>
          <w:p w14:paraId="4ECB28F6" w14:textId="77777777" w:rsidR="00AC693D" w:rsidRPr="000D62AD" w:rsidRDefault="00AC693D" w:rsidP="008763D7">
            <w:pPr>
              <w:tabs>
                <w:tab w:val="left" w:pos="426"/>
              </w:tabs>
              <w:ind w:left="68"/>
              <w:jc w:val="both"/>
              <w:rPr>
                <w:rFonts w:ascii="Verdana" w:hAnsi="Verdana"/>
                <w:sz w:val="20"/>
              </w:rPr>
            </w:pPr>
            <w:r w:rsidRPr="000D62AD">
              <w:rPr>
                <w:rFonts w:ascii="Verdana" w:hAnsi="Verdana"/>
                <w:sz w:val="20"/>
              </w:rPr>
              <w:t>Serverių patalpų tikslios kontrolės oro kondicionierių veikimas turi būti užtikrintas 7 dienas per savaitę ir 24 val. per parą.</w:t>
            </w:r>
          </w:p>
        </w:tc>
        <w:tc>
          <w:tcPr>
            <w:tcW w:w="2552" w:type="dxa"/>
          </w:tcPr>
          <w:p w14:paraId="62EF44C0"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Nuolat</w:t>
            </w:r>
          </w:p>
        </w:tc>
        <w:tc>
          <w:tcPr>
            <w:tcW w:w="1631" w:type="dxa"/>
          </w:tcPr>
          <w:p w14:paraId="102D5C5C"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3CCED69D" w14:textId="77777777" w:rsidTr="000D62AD">
        <w:trPr>
          <w:trHeight w:val="300"/>
          <w:jc w:val="center"/>
        </w:trPr>
        <w:tc>
          <w:tcPr>
            <w:tcW w:w="988" w:type="dxa"/>
          </w:tcPr>
          <w:p w14:paraId="44403381" w14:textId="1D0F45CB" w:rsidR="3E412309" w:rsidRPr="000D62AD" w:rsidRDefault="3E412309" w:rsidP="002579C2">
            <w:pPr>
              <w:pStyle w:val="Sraopastraipa"/>
              <w:jc w:val="both"/>
              <w:rPr>
                <w:rFonts w:ascii="Verdana" w:hAnsi="Verdana"/>
                <w:sz w:val="20"/>
                <w:lang w:val="en-US"/>
              </w:rPr>
            </w:pPr>
          </w:p>
        </w:tc>
        <w:tc>
          <w:tcPr>
            <w:tcW w:w="4322" w:type="dxa"/>
          </w:tcPr>
          <w:p w14:paraId="5935FD30" w14:textId="2E9FE668" w:rsidR="3E412309" w:rsidRPr="000D62AD" w:rsidRDefault="79BD0C39" w:rsidP="3E412309">
            <w:pPr>
              <w:jc w:val="both"/>
              <w:rPr>
                <w:rFonts w:ascii="Verdana" w:hAnsi="Verdana"/>
                <w:sz w:val="20"/>
              </w:rPr>
            </w:pPr>
            <w:r w:rsidRPr="000D62AD">
              <w:rPr>
                <w:rFonts w:ascii="Verdana" w:hAnsi="Verdana"/>
                <w:sz w:val="20"/>
              </w:rPr>
              <w:t>Gedimų, profilaktikos darbų registracijos žurnalo pildymas</w:t>
            </w:r>
          </w:p>
        </w:tc>
        <w:tc>
          <w:tcPr>
            <w:tcW w:w="2552" w:type="dxa"/>
          </w:tcPr>
          <w:p w14:paraId="6260DE71" w14:textId="78CA8303" w:rsidR="79BD0C39" w:rsidRPr="000D62AD" w:rsidRDefault="79BD0C39" w:rsidP="002579C2">
            <w:pPr>
              <w:pStyle w:val="Sraopastraipa"/>
              <w:jc w:val="both"/>
              <w:rPr>
                <w:rFonts w:ascii="Verdana" w:hAnsi="Verdana"/>
                <w:sz w:val="20"/>
              </w:rPr>
            </w:pPr>
            <w:r w:rsidRPr="000D62AD">
              <w:rPr>
                <w:rFonts w:ascii="Verdana" w:hAnsi="Verdana"/>
                <w:sz w:val="20"/>
              </w:rPr>
              <w:t xml:space="preserve">Kasdien </w:t>
            </w:r>
          </w:p>
        </w:tc>
        <w:tc>
          <w:tcPr>
            <w:tcW w:w="1631" w:type="dxa"/>
          </w:tcPr>
          <w:p w14:paraId="59C239E9" w14:textId="77777777" w:rsidR="79BD0C39" w:rsidRPr="000D62AD" w:rsidRDefault="79BD0C39" w:rsidP="3E412309">
            <w:pPr>
              <w:pStyle w:val="Sraopastraipa"/>
              <w:ind w:left="0"/>
              <w:jc w:val="both"/>
              <w:rPr>
                <w:rFonts w:ascii="Verdana" w:hAnsi="Verdana"/>
                <w:sz w:val="20"/>
              </w:rPr>
            </w:pPr>
            <w:r w:rsidRPr="000D62AD">
              <w:rPr>
                <w:rFonts w:ascii="Verdana" w:hAnsi="Verdana"/>
                <w:sz w:val="20"/>
              </w:rPr>
              <w:t>III (žemas)</w:t>
            </w:r>
          </w:p>
          <w:p w14:paraId="51CBCEA7" w14:textId="7A1B5D7D" w:rsidR="3E412309" w:rsidRPr="000D62AD" w:rsidRDefault="3E412309" w:rsidP="3E412309">
            <w:pPr>
              <w:pStyle w:val="Sraopastraipa"/>
              <w:jc w:val="both"/>
              <w:rPr>
                <w:rFonts w:ascii="Verdana" w:hAnsi="Verdana"/>
                <w:sz w:val="20"/>
              </w:rPr>
            </w:pPr>
          </w:p>
        </w:tc>
      </w:tr>
      <w:tr w:rsidR="000D62AD" w:rsidRPr="000D62AD" w14:paraId="7FD9BC25" w14:textId="77777777" w:rsidTr="000D62AD">
        <w:trPr>
          <w:trHeight w:val="300"/>
          <w:jc w:val="center"/>
        </w:trPr>
        <w:tc>
          <w:tcPr>
            <w:tcW w:w="988" w:type="dxa"/>
            <w:shd w:val="clear" w:color="auto" w:fill="F2F2F2" w:themeFill="background1" w:themeFillShade="F2"/>
          </w:tcPr>
          <w:p w14:paraId="36F90EA4" w14:textId="77777777" w:rsidR="00AC693D" w:rsidRPr="000D62AD" w:rsidRDefault="00AC693D" w:rsidP="008763D7">
            <w:pPr>
              <w:pStyle w:val="Sraopastraipa"/>
              <w:ind w:left="0"/>
              <w:jc w:val="both"/>
              <w:rPr>
                <w:rFonts w:ascii="Verdana" w:hAnsi="Verdana"/>
                <w:b/>
                <w:sz w:val="20"/>
                <w:lang w:val="en-US"/>
              </w:rPr>
            </w:pPr>
            <w:r w:rsidRPr="000D62AD">
              <w:rPr>
                <w:rFonts w:ascii="Verdana" w:hAnsi="Verdana"/>
                <w:b/>
                <w:sz w:val="20"/>
                <w:lang w:val="en-US"/>
              </w:rPr>
              <w:t>8.</w:t>
            </w:r>
          </w:p>
        </w:tc>
        <w:tc>
          <w:tcPr>
            <w:tcW w:w="8505" w:type="dxa"/>
            <w:gridSpan w:val="3"/>
            <w:shd w:val="clear" w:color="auto" w:fill="F2F2F2" w:themeFill="background1" w:themeFillShade="F2"/>
          </w:tcPr>
          <w:p w14:paraId="0BB37D47" w14:textId="6FCDE89C" w:rsidR="00AC693D" w:rsidRPr="000D62AD" w:rsidRDefault="00AC693D" w:rsidP="008763D7">
            <w:pPr>
              <w:pStyle w:val="Sraopastraipa"/>
              <w:ind w:left="0"/>
              <w:jc w:val="both"/>
              <w:rPr>
                <w:rFonts w:ascii="Verdana" w:hAnsi="Verdana"/>
                <w:sz w:val="20"/>
              </w:rPr>
            </w:pPr>
            <w:r w:rsidRPr="000D62AD">
              <w:rPr>
                <w:rFonts w:ascii="Verdana" w:hAnsi="Verdana"/>
                <w:b/>
                <w:bCs/>
                <w:sz w:val="20"/>
              </w:rPr>
              <w:t xml:space="preserve">PRAVAŽIAVIMO KONTROLĖS SISTEMŲ IR AUTOMATINIŲ VARTŲ PRIEŽIŪROS PASLAUGOS: </w:t>
            </w:r>
          </w:p>
        </w:tc>
      </w:tr>
      <w:tr w:rsidR="000D62AD" w:rsidRPr="000D62AD" w14:paraId="4C5F914E" w14:textId="77777777" w:rsidTr="000D62AD">
        <w:trPr>
          <w:trHeight w:val="300"/>
          <w:jc w:val="center"/>
        </w:trPr>
        <w:tc>
          <w:tcPr>
            <w:tcW w:w="988" w:type="dxa"/>
          </w:tcPr>
          <w:p w14:paraId="5F13CFD9"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8.1.</w:t>
            </w:r>
          </w:p>
        </w:tc>
        <w:tc>
          <w:tcPr>
            <w:tcW w:w="4322" w:type="dxa"/>
          </w:tcPr>
          <w:p w14:paraId="1619B424"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Automatinių vartų, kelio užtvarų judančių detalių, mazgų, grandinių, spyruoklių apžiūra, valymas, tepimas</w:t>
            </w:r>
          </w:p>
        </w:tc>
        <w:tc>
          <w:tcPr>
            <w:tcW w:w="2552" w:type="dxa"/>
          </w:tcPr>
          <w:p w14:paraId="732089AA"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mėnesį</w:t>
            </w:r>
          </w:p>
        </w:tc>
        <w:tc>
          <w:tcPr>
            <w:tcW w:w="1631" w:type="dxa"/>
          </w:tcPr>
          <w:p w14:paraId="424E2EA0"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6F27AF80" w14:textId="77777777" w:rsidTr="000D62AD">
        <w:trPr>
          <w:trHeight w:val="300"/>
          <w:jc w:val="center"/>
        </w:trPr>
        <w:tc>
          <w:tcPr>
            <w:tcW w:w="988" w:type="dxa"/>
          </w:tcPr>
          <w:p w14:paraId="09564DBB"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8.2.</w:t>
            </w:r>
          </w:p>
        </w:tc>
        <w:tc>
          <w:tcPr>
            <w:tcW w:w="4322" w:type="dxa"/>
          </w:tcPr>
          <w:p w14:paraId="4EF0C418"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Elektrinės dalies kontaktų paveržimas, saugiklių keitimas ir pan.</w:t>
            </w:r>
          </w:p>
        </w:tc>
        <w:tc>
          <w:tcPr>
            <w:tcW w:w="2552" w:type="dxa"/>
          </w:tcPr>
          <w:p w14:paraId="059F994D"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mėnesį</w:t>
            </w:r>
          </w:p>
        </w:tc>
        <w:tc>
          <w:tcPr>
            <w:tcW w:w="1631" w:type="dxa"/>
          </w:tcPr>
          <w:p w14:paraId="56C8C483"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6064B8F3" w14:textId="77777777" w:rsidTr="000D62AD">
        <w:trPr>
          <w:trHeight w:val="300"/>
          <w:jc w:val="center"/>
        </w:trPr>
        <w:tc>
          <w:tcPr>
            <w:tcW w:w="988" w:type="dxa"/>
          </w:tcPr>
          <w:p w14:paraId="6084C080"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8.3.</w:t>
            </w:r>
          </w:p>
        </w:tc>
        <w:tc>
          <w:tcPr>
            <w:tcW w:w="4322" w:type="dxa"/>
          </w:tcPr>
          <w:p w14:paraId="5FD9EA34" w14:textId="77777777" w:rsidR="00AC693D" w:rsidRPr="000D62AD" w:rsidRDefault="00AC693D" w:rsidP="008763D7">
            <w:pPr>
              <w:tabs>
                <w:tab w:val="left" w:pos="426"/>
              </w:tabs>
              <w:jc w:val="both"/>
              <w:rPr>
                <w:rFonts w:ascii="Verdana" w:hAnsi="Verdana"/>
                <w:bCs/>
                <w:sz w:val="20"/>
              </w:rPr>
            </w:pPr>
            <w:r w:rsidRPr="000D62AD">
              <w:rPr>
                <w:rFonts w:ascii="Verdana" w:hAnsi="Verdana"/>
                <w:sz w:val="20"/>
              </w:rPr>
              <w:t xml:space="preserve">Elektrinių spynų, durų </w:t>
            </w:r>
            <w:proofErr w:type="spellStart"/>
            <w:r w:rsidRPr="000D62AD">
              <w:rPr>
                <w:rFonts w:ascii="Verdana" w:hAnsi="Verdana"/>
                <w:sz w:val="20"/>
              </w:rPr>
              <w:t>pritraukėjų</w:t>
            </w:r>
            <w:proofErr w:type="spellEnd"/>
            <w:r w:rsidRPr="000D62AD">
              <w:rPr>
                <w:rFonts w:ascii="Verdana" w:hAnsi="Verdana"/>
                <w:sz w:val="20"/>
              </w:rPr>
              <w:t xml:space="preserve"> priežiūra, reguliavimas</w:t>
            </w:r>
          </w:p>
        </w:tc>
        <w:tc>
          <w:tcPr>
            <w:tcW w:w="2552" w:type="dxa"/>
          </w:tcPr>
          <w:p w14:paraId="45FAC8D2"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1 kartą per mėnesį</w:t>
            </w:r>
          </w:p>
        </w:tc>
        <w:tc>
          <w:tcPr>
            <w:tcW w:w="1631" w:type="dxa"/>
          </w:tcPr>
          <w:p w14:paraId="40F70AC3"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2A4FE7C2" w14:textId="77777777" w:rsidTr="000D62AD">
        <w:trPr>
          <w:trHeight w:val="300"/>
          <w:jc w:val="center"/>
        </w:trPr>
        <w:tc>
          <w:tcPr>
            <w:tcW w:w="988" w:type="dxa"/>
          </w:tcPr>
          <w:p w14:paraId="13182184"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8.4.</w:t>
            </w:r>
          </w:p>
        </w:tc>
        <w:tc>
          <w:tcPr>
            <w:tcW w:w="4322" w:type="dxa"/>
          </w:tcPr>
          <w:p w14:paraId="1FCA7343" w14:textId="437B80FB" w:rsidR="00AC693D" w:rsidRPr="000D62AD" w:rsidRDefault="00AC693D" w:rsidP="008763D7">
            <w:pPr>
              <w:tabs>
                <w:tab w:val="left" w:pos="426"/>
              </w:tabs>
              <w:jc w:val="both"/>
              <w:rPr>
                <w:rFonts w:ascii="Verdana" w:hAnsi="Verdana"/>
                <w:bCs/>
                <w:sz w:val="20"/>
              </w:rPr>
            </w:pPr>
            <w:r w:rsidRPr="000D62AD">
              <w:rPr>
                <w:rFonts w:ascii="Verdana" w:hAnsi="Verdana"/>
                <w:sz w:val="20"/>
              </w:rPr>
              <w:t xml:space="preserve">Smulkus mechaninės </w:t>
            </w:r>
            <w:r w:rsidR="050C5EA8" w:rsidRPr="000D62AD">
              <w:rPr>
                <w:rFonts w:ascii="Verdana" w:hAnsi="Verdana"/>
                <w:sz w:val="20"/>
              </w:rPr>
              <w:t>ir  elektrinės</w:t>
            </w:r>
            <w:r w:rsidRPr="000D62AD">
              <w:rPr>
                <w:rFonts w:ascii="Verdana" w:hAnsi="Verdana"/>
                <w:sz w:val="20"/>
              </w:rPr>
              <w:t xml:space="preserve"> dalies remontas ir kiti nepaminėti (gamintojų pateiktose priežiūros instrukcijose, galiojančiuose teisės aktuose ir normatyviniuose dokumentuose) priežiūros ir aptarnavimo darbai</w:t>
            </w:r>
          </w:p>
        </w:tc>
        <w:tc>
          <w:tcPr>
            <w:tcW w:w="2552" w:type="dxa"/>
          </w:tcPr>
          <w:p w14:paraId="34B48E8F"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 per 16 darbo valandų</w:t>
            </w:r>
          </w:p>
        </w:tc>
        <w:tc>
          <w:tcPr>
            <w:tcW w:w="1631" w:type="dxa"/>
          </w:tcPr>
          <w:p w14:paraId="0DCDC6CA"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6131618D" w14:textId="77777777" w:rsidTr="000D62AD">
        <w:trPr>
          <w:trHeight w:val="300"/>
          <w:jc w:val="center"/>
        </w:trPr>
        <w:tc>
          <w:tcPr>
            <w:tcW w:w="988" w:type="dxa"/>
          </w:tcPr>
          <w:p w14:paraId="567AD60A"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8.5.</w:t>
            </w:r>
          </w:p>
        </w:tc>
        <w:tc>
          <w:tcPr>
            <w:tcW w:w="4322" w:type="dxa"/>
          </w:tcPr>
          <w:p w14:paraId="4172324C" w14:textId="740FF1DA" w:rsidR="00AC693D" w:rsidRPr="000D62AD" w:rsidRDefault="00AC693D" w:rsidP="008763D7">
            <w:pPr>
              <w:tabs>
                <w:tab w:val="left" w:pos="426"/>
              </w:tabs>
              <w:jc w:val="both"/>
              <w:rPr>
                <w:rFonts w:ascii="Verdana" w:hAnsi="Verdana"/>
                <w:bCs/>
                <w:sz w:val="20"/>
              </w:rPr>
            </w:pPr>
            <w:r w:rsidRPr="000D62AD">
              <w:rPr>
                <w:rFonts w:ascii="Verdana" w:hAnsi="Verdana"/>
                <w:sz w:val="20"/>
                <w:lang w:eastAsia="en-US"/>
              </w:rPr>
              <w:t>Užfiksuotų gedimų, trūkumų, defektų šalinimas</w:t>
            </w:r>
          </w:p>
        </w:tc>
        <w:tc>
          <w:tcPr>
            <w:tcW w:w="2552" w:type="dxa"/>
          </w:tcPr>
          <w:p w14:paraId="55006054" w14:textId="22BE1BC7" w:rsidR="00AC693D" w:rsidRPr="000D62AD" w:rsidRDefault="00031C87" w:rsidP="008763D7">
            <w:pPr>
              <w:pStyle w:val="Sraopastraipa"/>
              <w:ind w:left="0"/>
              <w:jc w:val="both"/>
              <w:rPr>
                <w:rFonts w:ascii="Verdana" w:hAnsi="Verdana"/>
                <w:sz w:val="20"/>
              </w:rPr>
            </w:pPr>
            <w:r w:rsidRPr="000D62AD">
              <w:rPr>
                <w:rFonts w:ascii="Verdana" w:hAnsi="Verdana"/>
                <w:sz w:val="20"/>
                <w:lang w:val="it-IT"/>
              </w:rPr>
              <w:t xml:space="preserve">Per </w:t>
            </w:r>
            <w:r w:rsidR="00AC693D" w:rsidRPr="000D62AD">
              <w:rPr>
                <w:rFonts w:ascii="Verdana" w:hAnsi="Verdana"/>
                <w:sz w:val="20"/>
                <w:lang w:val="it-IT"/>
              </w:rPr>
              <w:t>5 darbo dien</w:t>
            </w:r>
            <w:r w:rsidRPr="000D62AD">
              <w:rPr>
                <w:rFonts w:ascii="Verdana" w:hAnsi="Verdana"/>
                <w:sz w:val="20"/>
                <w:lang w:val="it-IT"/>
              </w:rPr>
              <w:t>a</w:t>
            </w:r>
            <w:r w:rsidR="00AC693D" w:rsidRPr="000D62AD">
              <w:rPr>
                <w:rFonts w:ascii="Verdana" w:hAnsi="Verdana"/>
                <w:sz w:val="20"/>
                <w:lang w:val="it-IT"/>
              </w:rPr>
              <w:t>s</w:t>
            </w:r>
            <w:r w:rsidR="00354264" w:rsidRPr="000D62AD">
              <w:rPr>
                <w:rFonts w:ascii="Verdana" w:hAnsi="Verdana"/>
                <w:sz w:val="20"/>
                <w:lang w:val="it-IT"/>
              </w:rPr>
              <w:t xml:space="preserve"> </w:t>
            </w:r>
            <w:r w:rsidR="00354264" w:rsidRPr="000D62AD">
              <w:rPr>
                <w:rFonts w:ascii="Verdana" w:hAnsi="Verdana"/>
                <w:sz w:val="20"/>
              </w:rPr>
              <w:t>nuo pranešimo gavimo (telefonu ar el. paštu)</w:t>
            </w:r>
          </w:p>
        </w:tc>
        <w:tc>
          <w:tcPr>
            <w:tcW w:w="1631" w:type="dxa"/>
          </w:tcPr>
          <w:p w14:paraId="0A7C64BD"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rPr>
              <w:t>II (vidutinis)</w:t>
            </w:r>
          </w:p>
        </w:tc>
      </w:tr>
      <w:tr w:rsidR="000D62AD" w:rsidRPr="000D62AD" w14:paraId="648692BA" w14:textId="77777777" w:rsidTr="000D62AD">
        <w:trPr>
          <w:trHeight w:val="300"/>
          <w:jc w:val="center"/>
        </w:trPr>
        <w:tc>
          <w:tcPr>
            <w:tcW w:w="988" w:type="dxa"/>
          </w:tcPr>
          <w:p w14:paraId="3A0110C7" w14:textId="08D091AD" w:rsidR="3E412309" w:rsidRPr="000D62AD" w:rsidRDefault="3E412309" w:rsidP="002579C2">
            <w:pPr>
              <w:pStyle w:val="Sraopastraipa"/>
              <w:jc w:val="both"/>
              <w:rPr>
                <w:rFonts w:ascii="Verdana" w:hAnsi="Verdana"/>
                <w:sz w:val="20"/>
                <w:lang w:val="en-US"/>
              </w:rPr>
            </w:pPr>
          </w:p>
        </w:tc>
        <w:tc>
          <w:tcPr>
            <w:tcW w:w="4322" w:type="dxa"/>
          </w:tcPr>
          <w:p w14:paraId="4670737F" w14:textId="723C6434" w:rsidR="3E412309" w:rsidRPr="000D62AD" w:rsidRDefault="02DDB00E" w:rsidP="002579C2">
            <w:pPr>
              <w:tabs>
                <w:tab w:val="left" w:pos="426"/>
              </w:tabs>
              <w:jc w:val="both"/>
              <w:rPr>
                <w:rFonts w:ascii="Verdana" w:hAnsi="Verdana"/>
                <w:sz w:val="20"/>
                <w:lang w:eastAsia="en-US"/>
              </w:rPr>
            </w:pPr>
            <w:r w:rsidRPr="000D62AD">
              <w:rPr>
                <w:rFonts w:ascii="Verdana" w:hAnsi="Verdana"/>
                <w:sz w:val="20"/>
              </w:rPr>
              <w:t>Gedimų, profilaktikos darbų registracijos žurnalo pildymas</w:t>
            </w:r>
          </w:p>
        </w:tc>
        <w:tc>
          <w:tcPr>
            <w:tcW w:w="2552" w:type="dxa"/>
          </w:tcPr>
          <w:p w14:paraId="7DDC1638" w14:textId="7609D452" w:rsidR="02DDB00E" w:rsidRPr="000D62AD" w:rsidRDefault="02DDB00E" w:rsidP="002579C2">
            <w:pPr>
              <w:pStyle w:val="Sraopastraipa"/>
              <w:jc w:val="both"/>
              <w:rPr>
                <w:rFonts w:ascii="Verdana" w:hAnsi="Verdana"/>
                <w:sz w:val="20"/>
                <w:lang w:val="it-IT"/>
              </w:rPr>
            </w:pPr>
            <w:r w:rsidRPr="000D62AD">
              <w:rPr>
                <w:rFonts w:ascii="Verdana" w:hAnsi="Verdana"/>
                <w:sz w:val="20"/>
                <w:lang w:val="it-IT"/>
              </w:rPr>
              <w:t>Kasdien</w:t>
            </w:r>
          </w:p>
        </w:tc>
        <w:tc>
          <w:tcPr>
            <w:tcW w:w="1631" w:type="dxa"/>
          </w:tcPr>
          <w:p w14:paraId="057C7748" w14:textId="27197566" w:rsidR="3E412309" w:rsidRPr="000D62AD" w:rsidRDefault="3E412309" w:rsidP="002579C2">
            <w:pPr>
              <w:pStyle w:val="Sraopastraipa"/>
              <w:jc w:val="both"/>
              <w:rPr>
                <w:rFonts w:ascii="Verdana" w:hAnsi="Verdana"/>
                <w:sz w:val="20"/>
              </w:rPr>
            </w:pPr>
          </w:p>
        </w:tc>
      </w:tr>
      <w:tr w:rsidR="000D62AD" w:rsidRPr="000D62AD" w14:paraId="7FEB5A5B" w14:textId="77777777" w:rsidTr="000D62AD">
        <w:trPr>
          <w:trHeight w:val="300"/>
          <w:jc w:val="center"/>
        </w:trPr>
        <w:tc>
          <w:tcPr>
            <w:tcW w:w="988" w:type="dxa"/>
            <w:shd w:val="clear" w:color="auto" w:fill="F2F2F2" w:themeFill="background1" w:themeFillShade="F2"/>
          </w:tcPr>
          <w:p w14:paraId="3E785595" w14:textId="77777777" w:rsidR="00AC693D" w:rsidRPr="000D62AD" w:rsidRDefault="00AC693D" w:rsidP="008763D7">
            <w:pPr>
              <w:pStyle w:val="Sraopastraipa"/>
              <w:ind w:left="0"/>
              <w:jc w:val="both"/>
              <w:rPr>
                <w:rFonts w:ascii="Verdana" w:hAnsi="Verdana"/>
                <w:b/>
                <w:bCs/>
                <w:sz w:val="20"/>
                <w:lang w:val="en-US"/>
              </w:rPr>
            </w:pPr>
            <w:r w:rsidRPr="000D62AD">
              <w:rPr>
                <w:rFonts w:ascii="Verdana" w:hAnsi="Verdana"/>
                <w:b/>
                <w:bCs/>
                <w:sz w:val="20"/>
                <w:lang w:val="en-US"/>
              </w:rPr>
              <w:t>9.</w:t>
            </w:r>
          </w:p>
        </w:tc>
        <w:tc>
          <w:tcPr>
            <w:tcW w:w="8505" w:type="dxa"/>
            <w:gridSpan w:val="3"/>
            <w:shd w:val="clear" w:color="auto" w:fill="F2F2F2" w:themeFill="background1" w:themeFillShade="F2"/>
          </w:tcPr>
          <w:p w14:paraId="29781C88" w14:textId="77777777" w:rsidR="00AC693D" w:rsidRPr="000D62AD" w:rsidRDefault="00AC693D" w:rsidP="008763D7">
            <w:pPr>
              <w:pStyle w:val="Sraopastraipa"/>
              <w:ind w:left="0"/>
              <w:jc w:val="both"/>
              <w:rPr>
                <w:rFonts w:ascii="Verdana" w:hAnsi="Verdana"/>
                <w:b/>
                <w:bCs/>
                <w:sz w:val="20"/>
                <w:lang w:val="en-US"/>
              </w:rPr>
            </w:pPr>
            <w:r w:rsidRPr="000D62AD">
              <w:rPr>
                <w:rFonts w:ascii="Verdana" w:hAnsi="Verdana"/>
                <w:b/>
                <w:bCs/>
                <w:sz w:val="20"/>
                <w:lang w:eastAsia="en-US"/>
              </w:rPr>
              <w:t>PASTATŲ ADMINISTRAVIMO PASLAUGOS:</w:t>
            </w:r>
          </w:p>
        </w:tc>
      </w:tr>
      <w:tr w:rsidR="000D62AD" w:rsidRPr="000D62AD" w14:paraId="3B44F320" w14:textId="77777777" w:rsidTr="000D62AD">
        <w:trPr>
          <w:trHeight w:val="300"/>
          <w:jc w:val="center"/>
        </w:trPr>
        <w:tc>
          <w:tcPr>
            <w:tcW w:w="988" w:type="dxa"/>
          </w:tcPr>
          <w:p w14:paraId="02F643CF"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9.1.</w:t>
            </w:r>
          </w:p>
        </w:tc>
        <w:tc>
          <w:tcPr>
            <w:tcW w:w="4322" w:type="dxa"/>
          </w:tcPr>
          <w:p w14:paraId="3C93FB4C" w14:textId="77777777" w:rsidR="00AC693D" w:rsidRPr="000D62AD" w:rsidRDefault="00AC693D" w:rsidP="008763D7">
            <w:pPr>
              <w:tabs>
                <w:tab w:val="left" w:pos="426"/>
                <w:tab w:val="left" w:pos="709"/>
              </w:tabs>
              <w:jc w:val="both"/>
              <w:rPr>
                <w:rFonts w:ascii="Verdana" w:hAnsi="Verdana"/>
                <w:sz w:val="20"/>
              </w:rPr>
            </w:pPr>
            <w:r w:rsidRPr="000D62AD">
              <w:rPr>
                <w:rFonts w:ascii="Verdana" w:hAnsi="Verdana"/>
                <w:sz w:val="20"/>
                <w:lang w:eastAsia="en-US"/>
              </w:rPr>
              <w:t>Sąskaitų už šia sutartimi suteiktas paslaugas ar atliktus darbus detalizavimas</w:t>
            </w:r>
          </w:p>
        </w:tc>
        <w:tc>
          <w:tcPr>
            <w:tcW w:w="2552" w:type="dxa"/>
          </w:tcPr>
          <w:p w14:paraId="141C54B4"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eastAsia="en-US"/>
              </w:rPr>
              <w:t>1 kartą per mėnesį</w:t>
            </w:r>
          </w:p>
        </w:tc>
        <w:tc>
          <w:tcPr>
            <w:tcW w:w="1631" w:type="dxa"/>
          </w:tcPr>
          <w:p w14:paraId="1DEA2973" w14:textId="77777777" w:rsidR="00AC693D" w:rsidRPr="000D62AD" w:rsidRDefault="00AC693D" w:rsidP="008763D7">
            <w:pPr>
              <w:pStyle w:val="Sraopastraipa"/>
              <w:ind w:left="0"/>
              <w:jc w:val="both"/>
              <w:rPr>
                <w:rFonts w:ascii="Verdana" w:hAnsi="Verdana"/>
                <w:sz w:val="20"/>
                <w:lang w:eastAsia="en-US"/>
              </w:rPr>
            </w:pPr>
            <w:r w:rsidRPr="000D62AD">
              <w:rPr>
                <w:rFonts w:ascii="Verdana" w:hAnsi="Verdana"/>
                <w:sz w:val="20"/>
              </w:rPr>
              <w:t>III (žemas)</w:t>
            </w:r>
          </w:p>
        </w:tc>
      </w:tr>
      <w:tr w:rsidR="000D62AD" w:rsidRPr="000D62AD" w14:paraId="11B5DEA3" w14:textId="77777777" w:rsidTr="000D62AD">
        <w:trPr>
          <w:trHeight w:val="300"/>
          <w:jc w:val="center"/>
        </w:trPr>
        <w:tc>
          <w:tcPr>
            <w:tcW w:w="988" w:type="dxa"/>
          </w:tcPr>
          <w:p w14:paraId="5F2FDE00"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lastRenderedPageBreak/>
              <w:t>9.2.</w:t>
            </w:r>
          </w:p>
        </w:tc>
        <w:tc>
          <w:tcPr>
            <w:tcW w:w="4322" w:type="dxa"/>
          </w:tcPr>
          <w:p w14:paraId="4A649BDD" w14:textId="77777777" w:rsidR="00AC693D" w:rsidRPr="000D62AD" w:rsidRDefault="00AC693D" w:rsidP="008763D7">
            <w:pPr>
              <w:tabs>
                <w:tab w:val="left" w:pos="426"/>
                <w:tab w:val="left" w:pos="709"/>
              </w:tabs>
              <w:jc w:val="both"/>
              <w:rPr>
                <w:rFonts w:ascii="Verdana" w:hAnsi="Verdana"/>
                <w:b/>
                <w:sz w:val="20"/>
                <w:lang w:val="en-US"/>
              </w:rPr>
            </w:pPr>
            <w:r w:rsidRPr="000D62AD">
              <w:rPr>
                <w:rFonts w:ascii="Verdana" w:hAnsi="Verdana"/>
                <w:sz w:val="20"/>
                <w:lang w:eastAsia="en-US"/>
              </w:rPr>
              <w:t xml:space="preserve">Detalių ir/ar papildomų medžiagų užsakymas ir tiekimas – (pagal atskirai šalių iš anksto suderintą sąmatą </w:t>
            </w:r>
            <w:r w:rsidRPr="000D62AD">
              <w:rPr>
                <w:rFonts w:ascii="Verdana" w:hAnsi="Verdana"/>
                <w:sz w:val="20"/>
              </w:rPr>
              <w:t>ir laikantis šios techninės specifikacijos nustatytos tvarkos</w:t>
            </w:r>
            <w:r w:rsidRPr="000D62AD">
              <w:rPr>
                <w:rFonts w:ascii="Verdana" w:hAnsi="Verdana"/>
                <w:sz w:val="20"/>
                <w:lang w:eastAsia="en-US"/>
              </w:rPr>
              <w:t>)</w:t>
            </w:r>
          </w:p>
        </w:tc>
        <w:tc>
          <w:tcPr>
            <w:tcW w:w="2552" w:type="dxa"/>
          </w:tcPr>
          <w:p w14:paraId="10BC3C6A" w14:textId="6BC723AC"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eastAsia="en-US"/>
              </w:rPr>
              <w:t xml:space="preserve">Pagal </w:t>
            </w:r>
            <w:proofErr w:type="spellStart"/>
            <w:r w:rsidRPr="000D62AD">
              <w:rPr>
                <w:rFonts w:ascii="Verdana" w:hAnsi="Verdana"/>
                <w:sz w:val="20"/>
                <w:lang w:val="en-US"/>
              </w:rPr>
              <w:t>Užsakovo</w:t>
            </w:r>
            <w:proofErr w:type="spellEnd"/>
            <w:r w:rsidRPr="000D62AD">
              <w:rPr>
                <w:rFonts w:ascii="Verdana" w:hAnsi="Verdana"/>
                <w:sz w:val="20"/>
                <w:lang w:val="en-US"/>
              </w:rPr>
              <w:t xml:space="preserve"> </w:t>
            </w:r>
            <w:proofErr w:type="spellStart"/>
            <w:r w:rsidRPr="000D62AD">
              <w:rPr>
                <w:rFonts w:ascii="Verdana" w:hAnsi="Verdana"/>
                <w:sz w:val="20"/>
                <w:lang w:val="en-US"/>
              </w:rPr>
              <w:t>nurodytą</w:t>
            </w:r>
            <w:proofErr w:type="spellEnd"/>
            <w:r w:rsidRPr="000D62AD">
              <w:rPr>
                <w:rFonts w:ascii="Verdana" w:hAnsi="Verdana"/>
                <w:sz w:val="20"/>
                <w:lang w:eastAsia="en-US"/>
              </w:rPr>
              <w:t xml:space="preserve"> poreikį </w:t>
            </w:r>
            <w:r w:rsidRPr="000D62AD">
              <w:rPr>
                <w:rFonts w:ascii="Verdana" w:hAnsi="Verdana"/>
                <w:sz w:val="20"/>
                <w:lang w:val="en-US"/>
              </w:rPr>
              <w:t xml:space="preserve">per 16 </w:t>
            </w:r>
            <w:proofErr w:type="spellStart"/>
            <w:r w:rsidRPr="000D62AD">
              <w:rPr>
                <w:rFonts w:ascii="Verdana" w:hAnsi="Verdana"/>
                <w:sz w:val="20"/>
                <w:lang w:val="en-US"/>
              </w:rPr>
              <w:t>darbo</w:t>
            </w:r>
            <w:proofErr w:type="spellEnd"/>
            <w:r w:rsidRPr="000D62AD">
              <w:rPr>
                <w:rFonts w:ascii="Verdana" w:hAnsi="Verdana"/>
                <w:sz w:val="20"/>
                <w:lang w:val="en-US"/>
              </w:rPr>
              <w:t xml:space="preserve"> </w:t>
            </w:r>
            <w:proofErr w:type="spellStart"/>
            <w:r w:rsidRPr="000D62AD">
              <w:rPr>
                <w:rFonts w:ascii="Verdana" w:hAnsi="Verdana"/>
                <w:sz w:val="20"/>
                <w:lang w:val="en-US"/>
              </w:rPr>
              <w:t>valandų</w:t>
            </w:r>
            <w:proofErr w:type="spellEnd"/>
            <w:r w:rsidR="00654D31" w:rsidRPr="000D62AD">
              <w:rPr>
                <w:rFonts w:ascii="Verdana" w:hAnsi="Verdana"/>
                <w:sz w:val="20"/>
                <w:lang w:val="en-US"/>
              </w:rPr>
              <w:t xml:space="preserve"> </w:t>
            </w:r>
            <w:r w:rsidR="00654D31" w:rsidRPr="000D62AD">
              <w:rPr>
                <w:rFonts w:ascii="Verdana" w:hAnsi="Verdana"/>
                <w:sz w:val="20"/>
              </w:rPr>
              <w:t>nuo pranešimo gavimo (telefonu ar el. paštu)</w:t>
            </w:r>
          </w:p>
        </w:tc>
        <w:tc>
          <w:tcPr>
            <w:tcW w:w="1631" w:type="dxa"/>
          </w:tcPr>
          <w:p w14:paraId="20665ACB" w14:textId="77777777" w:rsidR="00AC693D" w:rsidRPr="000D62AD" w:rsidRDefault="00AC693D" w:rsidP="008763D7">
            <w:pPr>
              <w:pStyle w:val="Sraopastraipa"/>
              <w:ind w:left="0"/>
              <w:jc w:val="both"/>
              <w:rPr>
                <w:rFonts w:ascii="Verdana" w:hAnsi="Verdana"/>
                <w:sz w:val="20"/>
                <w:lang w:eastAsia="en-US"/>
              </w:rPr>
            </w:pPr>
            <w:r w:rsidRPr="000D62AD">
              <w:rPr>
                <w:rFonts w:ascii="Verdana" w:hAnsi="Verdana"/>
                <w:sz w:val="20"/>
              </w:rPr>
              <w:t>II (vidutinis)</w:t>
            </w:r>
          </w:p>
        </w:tc>
      </w:tr>
      <w:tr w:rsidR="000D62AD" w:rsidRPr="000D62AD" w14:paraId="15934B08" w14:textId="77777777" w:rsidTr="000D62AD">
        <w:trPr>
          <w:trHeight w:val="300"/>
          <w:jc w:val="center"/>
        </w:trPr>
        <w:tc>
          <w:tcPr>
            <w:tcW w:w="988" w:type="dxa"/>
          </w:tcPr>
          <w:p w14:paraId="092AD23C"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9.3.</w:t>
            </w:r>
          </w:p>
        </w:tc>
        <w:tc>
          <w:tcPr>
            <w:tcW w:w="4322" w:type="dxa"/>
          </w:tcPr>
          <w:p w14:paraId="4ACFF20E" w14:textId="11DD009A" w:rsidR="00AC693D" w:rsidRPr="000D62AD" w:rsidRDefault="00AC693D" w:rsidP="008763D7">
            <w:pPr>
              <w:pStyle w:val="Sraopastraipa"/>
              <w:ind w:left="0"/>
              <w:jc w:val="both"/>
              <w:rPr>
                <w:rFonts w:ascii="Verdana" w:hAnsi="Verdana"/>
                <w:b/>
                <w:sz w:val="20"/>
                <w:lang w:val="en-US"/>
              </w:rPr>
            </w:pPr>
            <w:r w:rsidRPr="000D62AD">
              <w:rPr>
                <w:rFonts w:ascii="Verdana" w:hAnsi="Verdana"/>
                <w:sz w:val="20"/>
                <w:lang w:eastAsia="en-US"/>
              </w:rPr>
              <w:t>Sąmatų papildomoms/nenumatytoms remonto paslaugoms/ darbams atlikti ruošimas bei pateikimas</w:t>
            </w:r>
          </w:p>
        </w:tc>
        <w:tc>
          <w:tcPr>
            <w:tcW w:w="2552" w:type="dxa"/>
          </w:tcPr>
          <w:p w14:paraId="2685EE03" w14:textId="666CC206"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eastAsia="en-US"/>
              </w:rPr>
              <w:t xml:space="preserve">Pagal </w:t>
            </w:r>
            <w:proofErr w:type="spellStart"/>
            <w:r w:rsidRPr="000D62AD">
              <w:rPr>
                <w:rFonts w:ascii="Verdana" w:hAnsi="Verdana"/>
                <w:sz w:val="20"/>
                <w:lang w:val="en-US"/>
              </w:rPr>
              <w:t>Užsakovo</w:t>
            </w:r>
            <w:proofErr w:type="spellEnd"/>
            <w:r w:rsidRPr="000D62AD">
              <w:rPr>
                <w:rFonts w:ascii="Verdana" w:hAnsi="Verdana"/>
                <w:sz w:val="20"/>
                <w:lang w:val="en-US"/>
              </w:rPr>
              <w:t xml:space="preserve"> </w:t>
            </w:r>
            <w:proofErr w:type="spellStart"/>
            <w:r w:rsidRPr="000D62AD">
              <w:rPr>
                <w:rFonts w:ascii="Verdana" w:hAnsi="Verdana"/>
                <w:sz w:val="20"/>
                <w:lang w:val="en-US"/>
              </w:rPr>
              <w:t>nurodytą</w:t>
            </w:r>
            <w:proofErr w:type="spellEnd"/>
            <w:r w:rsidRPr="000D62AD">
              <w:rPr>
                <w:rFonts w:ascii="Verdana" w:hAnsi="Verdana"/>
                <w:sz w:val="20"/>
                <w:lang w:eastAsia="en-US"/>
              </w:rPr>
              <w:t xml:space="preserve"> poreikį </w:t>
            </w:r>
            <w:r w:rsidRPr="000D62AD">
              <w:rPr>
                <w:rFonts w:ascii="Verdana" w:hAnsi="Verdana"/>
                <w:sz w:val="20"/>
                <w:lang w:val="en-US"/>
              </w:rPr>
              <w:t xml:space="preserve">per </w:t>
            </w:r>
            <w:r w:rsidR="682A05B6" w:rsidRPr="000D62AD">
              <w:rPr>
                <w:rFonts w:ascii="Verdana" w:hAnsi="Verdana"/>
                <w:sz w:val="20"/>
                <w:lang w:val="en-US"/>
              </w:rPr>
              <w:t>3</w:t>
            </w:r>
            <w:r w:rsidRPr="000D62AD">
              <w:rPr>
                <w:rFonts w:ascii="Verdana" w:hAnsi="Verdana"/>
                <w:sz w:val="20"/>
                <w:lang w:val="en-US"/>
              </w:rPr>
              <w:t xml:space="preserve"> </w:t>
            </w:r>
            <w:proofErr w:type="spellStart"/>
            <w:r w:rsidRPr="000D62AD">
              <w:rPr>
                <w:rFonts w:ascii="Verdana" w:hAnsi="Verdana"/>
                <w:sz w:val="20"/>
                <w:lang w:val="en-US"/>
              </w:rPr>
              <w:t>darbo</w:t>
            </w:r>
            <w:proofErr w:type="spellEnd"/>
            <w:r w:rsidRPr="000D62AD">
              <w:rPr>
                <w:rFonts w:ascii="Verdana" w:hAnsi="Verdana"/>
                <w:sz w:val="20"/>
                <w:lang w:val="en-US"/>
              </w:rPr>
              <w:t xml:space="preserve"> </w:t>
            </w:r>
            <w:proofErr w:type="spellStart"/>
            <w:r w:rsidRPr="000D62AD">
              <w:rPr>
                <w:rFonts w:ascii="Verdana" w:hAnsi="Verdana"/>
                <w:sz w:val="20"/>
                <w:lang w:val="en-US"/>
              </w:rPr>
              <w:t>dienas</w:t>
            </w:r>
            <w:proofErr w:type="spellEnd"/>
            <w:r w:rsidR="00505CFD" w:rsidRPr="000D62AD">
              <w:rPr>
                <w:rFonts w:ascii="Verdana" w:hAnsi="Verdana"/>
                <w:sz w:val="20"/>
                <w:lang w:val="en-US"/>
              </w:rPr>
              <w:t xml:space="preserve"> </w:t>
            </w:r>
            <w:r w:rsidR="00505CFD" w:rsidRPr="000D62AD">
              <w:rPr>
                <w:rFonts w:ascii="Verdana" w:hAnsi="Verdana"/>
                <w:sz w:val="20"/>
              </w:rPr>
              <w:t>nuo pranešimo gavimo (telefonu ar el. paštu)</w:t>
            </w:r>
          </w:p>
        </w:tc>
        <w:tc>
          <w:tcPr>
            <w:tcW w:w="1631" w:type="dxa"/>
          </w:tcPr>
          <w:p w14:paraId="7B08A448" w14:textId="77777777" w:rsidR="00AC693D" w:rsidRPr="000D62AD" w:rsidRDefault="00AC693D" w:rsidP="008763D7">
            <w:pPr>
              <w:pStyle w:val="Sraopastraipa"/>
              <w:ind w:left="0"/>
              <w:jc w:val="both"/>
              <w:rPr>
                <w:rFonts w:ascii="Verdana" w:hAnsi="Verdana"/>
                <w:sz w:val="20"/>
                <w:lang w:eastAsia="en-US"/>
              </w:rPr>
            </w:pPr>
            <w:r w:rsidRPr="000D62AD">
              <w:rPr>
                <w:rFonts w:ascii="Verdana" w:hAnsi="Verdana"/>
                <w:sz w:val="20"/>
              </w:rPr>
              <w:t>II (vidutinis)</w:t>
            </w:r>
          </w:p>
        </w:tc>
      </w:tr>
      <w:tr w:rsidR="000D62AD" w:rsidRPr="000D62AD" w14:paraId="1E2F49B0" w14:textId="77777777" w:rsidTr="000D62AD">
        <w:trPr>
          <w:trHeight w:val="300"/>
          <w:jc w:val="center"/>
        </w:trPr>
        <w:tc>
          <w:tcPr>
            <w:tcW w:w="988" w:type="dxa"/>
          </w:tcPr>
          <w:p w14:paraId="4EB22289"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9.4.</w:t>
            </w:r>
          </w:p>
        </w:tc>
        <w:tc>
          <w:tcPr>
            <w:tcW w:w="4322" w:type="dxa"/>
          </w:tcPr>
          <w:p w14:paraId="22E3B731"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rPr>
              <w:t>Duomenų apie sunaudotą elektros energiją, šilumos energiją ir vandens kiekį perdavimas tiekėjams ir Užsakovui</w:t>
            </w:r>
          </w:p>
        </w:tc>
        <w:tc>
          <w:tcPr>
            <w:tcW w:w="2552" w:type="dxa"/>
          </w:tcPr>
          <w:p w14:paraId="14F788FA"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rPr>
              <w:t>Einamojo mėnesio 25-30 dienomis</w:t>
            </w:r>
          </w:p>
        </w:tc>
        <w:tc>
          <w:tcPr>
            <w:tcW w:w="1631" w:type="dxa"/>
          </w:tcPr>
          <w:p w14:paraId="774E9ECE"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0C0342FC" w14:textId="77777777" w:rsidTr="000D62AD">
        <w:trPr>
          <w:trHeight w:val="300"/>
          <w:jc w:val="center"/>
        </w:trPr>
        <w:tc>
          <w:tcPr>
            <w:tcW w:w="988" w:type="dxa"/>
          </w:tcPr>
          <w:p w14:paraId="172A9A5D"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9.5.</w:t>
            </w:r>
          </w:p>
        </w:tc>
        <w:tc>
          <w:tcPr>
            <w:tcW w:w="4322" w:type="dxa"/>
          </w:tcPr>
          <w:p w14:paraId="5870A8D1" w14:textId="755C5537" w:rsidR="00AC693D" w:rsidRPr="000D62AD" w:rsidRDefault="00AC693D" w:rsidP="008763D7">
            <w:pPr>
              <w:tabs>
                <w:tab w:val="left" w:pos="426"/>
                <w:tab w:val="left" w:pos="709"/>
              </w:tabs>
              <w:jc w:val="both"/>
              <w:rPr>
                <w:rFonts w:ascii="Verdana" w:hAnsi="Verdana"/>
                <w:sz w:val="20"/>
                <w:lang w:val="en-US"/>
              </w:rPr>
            </w:pPr>
            <w:r w:rsidRPr="000D62AD">
              <w:rPr>
                <w:rFonts w:ascii="Verdana" w:hAnsi="Verdana"/>
                <w:sz w:val="20"/>
                <w:lang w:eastAsia="en-US"/>
              </w:rPr>
              <w:t>Užsakovui aktualios informacijos ir ataskaitų apie suteiktas paslaugas bei aptarnaujamų pastatų/įrenginių būklę teikimas</w:t>
            </w:r>
          </w:p>
        </w:tc>
        <w:tc>
          <w:tcPr>
            <w:tcW w:w="2552" w:type="dxa"/>
          </w:tcPr>
          <w:p w14:paraId="4717106E" w14:textId="2243A440" w:rsidR="00AC693D" w:rsidRPr="000D62AD" w:rsidRDefault="0937648B" w:rsidP="3E412309">
            <w:pPr>
              <w:pStyle w:val="Sraopastraipa"/>
              <w:ind w:left="0"/>
              <w:jc w:val="both"/>
              <w:rPr>
                <w:rFonts w:ascii="Verdana" w:hAnsi="Verdana"/>
                <w:sz w:val="20"/>
                <w:lang w:val="en-US"/>
              </w:rPr>
            </w:pPr>
            <w:proofErr w:type="spellStart"/>
            <w:r w:rsidRPr="000D62AD">
              <w:rPr>
                <w:rFonts w:ascii="Verdana" w:hAnsi="Verdana"/>
                <w:sz w:val="20"/>
                <w:lang w:val="en-US"/>
              </w:rPr>
              <w:t>Pagal</w:t>
            </w:r>
            <w:proofErr w:type="spellEnd"/>
            <w:r w:rsidRPr="000D62AD">
              <w:rPr>
                <w:rFonts w:ascii="Verdana" w:hAnsi="Verdana"/>
                <w:sz w:val="20"/>
                <w:lang w:val="en-US"/>
              </w:rPr>
              <w:t xml:space="preserve"> </w:t>
            </w:r>
            <w:proofErr w:type="spellStart"/>
            <w:r w:rsidRPr="000D62AD">
              <w:rPr>
                <w:rFonts w:ascii="Verdana" w:hAnsi="Verdana"/>
                <w:sz w:val="20"/>
                <w:lang w:val="en-US"/>
              </w:rPr>
              <w:t>Užsakovo</w:t>
            </w:r>
            <w:proofErr w:type="spellEnd"/>
            <w:r w:rsidRPr="000D62AD">
              <w:rPr>
                <w:rFonts w:ascii="Verdana" w:hAnsi="Verdana"/>
                <w:sz w:val="20"/>
                <w:lang w:val="en-US"/>
              </w:rPr>
              <w:t xml:space="preserve"> </w:t>
            </w:r>
            <w:proofErr w:type="spellStart"/>
            <w:r w:rsidRPr="000D62AD">
              <w:rPr>
                <w:rFonts w:ascii="Verdana" w:hAnsi="Verdana"/>
                <w:sz w:val="20"/>
                <w:lang w:val="en-US"/>
              </w:rPr>
              <w:t>nurodytą</w:t>
            </w:r>
            <w:proofErr w:type="spellEnd"/>
            <w:r w:rsidRPr="000D62AD">
              <w:rPr>
                <w:rFonts w:ascii="Verdana" w:hAnsi="Verdana"/>
                <w:sz w:val="20"/>
                <w:lang w:val="en-US"/>
              </w:rPr>
              <w:t xml:space="preserve"> </w:t>
            </w:r>
            <w:proofErr w:type="spellStart"/>
            <w:r w:rsidRPr="000D62AD">
              <w:rPr>
                <w:rFonts w:ascii="Verdana" w:hAnsi="Verdana"/>
                <w:sz w:val="20"/>
                <w:lang w:val="en-US"/>
              </w:rPr>
              <w:t>poreikį</w:t>
            </w:r>
            <w:proofErr w:type="spellEnd"/>
            <w:r w:rsidRPr="000D62AD">
              <w:rPr>
                <w:rFonts w:ascii="Verdana" w:hAnsi="Verdana"/>
                <w:sz w:val="20"/>
                <w:lang w:val="en-US"/>
              </w:rPr>
              <w:t xml:space="preserve"> per 16 </w:t>
            </w:r>
            <w:proofErr w:type="spellStart"/>
            <w:r w:rsidRPr="000D62AD">
              <w:rPr>
                <w:rFonts w:ascii="Verdana" w:hAnsi="Verdana"/>
                <w:sz w:val="20"/>
                <w:lang w:val="en-US"/>
              </w:rPr>
              <w:t>darbo</w:t>
            </w:r>
            <w:proofErr w:type="spellEnd"/>
            <w:r w:rsidRPr="000D62AD">
              <w:rPr>
                <w:rFonts w:ascii="Verdana" w:hAnsi="Verdana"/>
                <w:sz w:val="20"/>
                <w:lang w:val="en-US"/>
              </w:rPr>
              <w:t xml:space="preserve"> </w:t>
            </w:r>
            <w:proofErr w:type="spellStart"/>
            <w:r w:rsidRPr="000D62AD">
              <w:rPr>
                <w:rFonts w:ascii="Verdana" w:hAnsi="Verdana"/>
                <w:sz w:val="20"/>
                <w:lang w:val="en-US"/>
              </w:rPr>
              <w:t>valandų</w:t>
            </w:r>
            <w:proofErr w:type="spellEnd"/>
            <w:r w:rsidRPr="000D62AD">
              <w:rPr>
                <w:rFonts w:ascii="Verdana" w:hAnsi="Verdana"/>
                <w:sz w:val="20"/>
                <w:lang w:val="en-US"/>
              </w:rPr>
              <w:t xml:space="preserve"> </w:t>
            </w:r>
            <w:r w:rsidRPr="000D62AD">
              <w:rPr>
                <w:rFonts w:ascii="Verdana" w:hAnsi="Verdana"/>
                <w:sz w:val="20"/>
              </w:rPr>
              <w:t>nuo pranešimo gavimo (telefonu ar el. paštu)</w:t>
            </w:r>
          </w:p>
          <w:p w14:paraId="75093B41" w14:textId="41795B68" w:rsidR="00AC693D" w:rsidRPr="000D62AD" w:rsidRDefault="00AC693D" w:rsidP="008763D7">
            <w:pPr>
              <w:pStyle w:val="Sraopastraipa"/>
              <w:ind w:left="0"/>
              <w:jc w:val="both"/>
              <w:rPr>
                <w:rFonts w:ascii="Verdana" w:hAnsi="Verdana"/>
                <w:sz w:val="20"/>
                <w:lang w:eastAsia="en-US"/>
              </w:rPr>
            </w:pPr>
          </w:p>
        </w:tc>
        <w:tc>
          <w:tcPr>
            <w:tcW w:w="1631" w:type="dxa"/>
          </w:tcPr>
          <w:p w14:paraId="7E332AF0" w14:textId="77777777" w:rsidR="00AC693D" w:rsidRPr="000D62AD" w:rsidRDefault="00AC693D" w:rsidP="008763D7">
            <w:pPr>
              <w:pStyle w:val="Sraopastraipa"/>
              <w:ind w:left="0"/>
              <w:jc w:val="both"/>
              <w:rPr>
                <w:rFonts w:ascii="Verdana" w:hAnsi="Verdana"/>
                <w:sz w:val="20"/>
                <w:lang w:eastAsia="en-US"/>
              </w:rPr>
            </w:pPr>
            <w:r w:rsidRPr="000D62AD">
              <w:rPr>
                <w:rFonts w:ascii="Verdana" w:hAnsi="Verdana"/>
                <w:sz w:val="20"/>
              </w:rPr>
              <w:t>III (žemas)</w:t>
            </w:r>
          </w:p>
        </w:tc>
      </w:tr>
      <w:tr w:rsidR="000D62AD" w:rsidRPr="000D62AD" w14:paraId="56C4A5C2" w14:textId="77777777" w:rsidTr="000D62AD">
        <w:trPr>
          <w:trHeight w:val="300"/>
          <w:jc w:val="center"/>
        </w:trPr>
        <w:tc>
          <w:tcPr>
            <w:tcW w:w="988" w:type="dxa"/>
          </w:tcPr>
          <w:p w14:paraId="742D7285"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9.6.</w:t>
            </w:r>
          </w:p>
        </w:tc>
        <w:tc>
          <w:tcPr>
            <w:tcW w:w="4322" w:type="dxa"/>
          </w:tcPr>
          <w:p w14:paraId="0E8F4245" w14:textId="52A6F22F" w:rsidR="00AC693D" w:rsidRPr="000D62AD" w:rsidRDefault="00AC693D" w:rsidP="008763D7">
            <w:pPr>
              <w:tabs>
                <w:tab w:val="left" w:pos="426"/>
                <w:tab w:val="left" w:pos="709"/>
              </w:tabs>
              <w:jc w:val="both"/>
              <w:rPr>
                <w:rFonts w:ascii="Verdana" w:hAnsi="Verdana"/>
                <w:sz w:val="20"/>
                <w:lang w:val="en-US" w:eastAsia="en-US"/>
              </w:rPr>
            </w:pPr>
            <w:r w:rsidRPr="000D62AD">
              <w:rPr>
                <w:rFonts w:ascii="Verdana" w:hAnsi="Verdana"/>
                <w:sz w:val="20"/>
              </w:rPr>
              <w:t>Pastato techninės dokumentacijos pildymas.</w:t>
            </w:r>
            <w:r w:rsidRPr="000D62AD" w:rsidDel="00B61389">
              <w:rPr>
                <w:rFonts w:ascii="Verdana" w:hAnsi="Verdana"/>
                <w:sz w:val="20"/>
              </w:rPr>
              <w:t xml:space="preserve"> </w:t>
            </w:r>
            <w:r w:rsidRPr="000D62AD">
              <w:rPr>
                <w:rFonts w:ascii="Verdana" w:hAnsi="Verdana"/>
                <w:sz w:val="20"/>
              </w:rPr>
              <w:t>Apžiūrų, tyrinėjimų ar auditų išvados fiksuojami surašant technines ataskaitas ar projektus ir įrašais pastato techninės priežiūros žurnale</w:t>
            </w:r>
          </w:p>
        </w:tc>
        <w:tc>
          <w:tcPr>
            <w:tcW w:w="2552" w:type="dxa"/>
          </w:tcPr>
          <w:p w14:paraId="28EDFE8D" w14:textId="4E71A87F" w:rsidR="00AC693D" w:rsidRPr="000D62AD" w:rsidRDefault="00AC693D" w:rsidP="008763D7">
            <w:pPr>
              <w:pStyle w:val="Sraopastraipa"/>
              <w:ind w:left="0"/>
              <w:jc w:val="both"/>
              <w:rPr>
                <w:rFonts w:ascii="Verdana" w:hAnsi="Verdana"/>
                <w:sz w:val="20"/>
                <w:lang w:val="en-US"/>
              </w:rPr>
            </w:pPr>
            <w:r w:rsidRPr="000D62AD">
              <w:rPr>
                <w:rFonts w:ascii="Verdana" w:hAnsi="Verdana"/>
                <w:sz w:val="20"/>
              </w:rPr>
              <w:t xml:space="preserve">1 kartą per mėnesį ir pagal </w:t>
            </w:r>
            <w:proofErr w:type="spellStart"/>
            <w:r w:rsidRPr="000D62AD">
              <w:rPr>
                <w:rFonts w:ascii="Verdana" w:hAnsi="Verdana"/>
                <w:sz w:val="20"/>
                <w:lang w:val="en-US"/>
              </w:rPr>
              <w:t>Užsakovo</w:t>
            </w:r>
            <w:proofErr w:type="spellEnd"/>
            <w:r w:rsidRPr="000D62AD">
              <w:rPr>
                <w:rFonts w:ascii="Verdana" w:hAnsi="Verdana"/>
                <w:sz w:val="20"/>
                <w:lang w:val="en-US"/>
              </w:rPr>
              <w:t xml:space="preserve"> </w:t>
            </w:r>
            <w:proofErr w:type="spellStart"/>
            <w:r w:rsidRPr="000D62AD">
              <w:rPr>
                <w:rFonts w:ascii="Verdana" w:hAnsi="Verdana"/>
                <w:sz w:val="20"/>
                <w:lang w:val="en-US"/>
              </w:rPr>
              <w:t>nurodytą</w:t>
            </w:r>
            <w:proofErr w:type="spellEnd"/>
            <w:r w:rsidRPr="000D62AD">
              <w:rPr>
                <w:rFonts w:ascii="Verdana" w:hAnsi="Verdana"/>
                <w:sz w:val="20"/>
              </w:rPr>
              <w:t xml:space="preserve"> poreikį </w:t>
            </w:r>
            <w:r w:rsidRPr="000D62AD">
              <w:rPr>
                <w:rFonts w:ascii="Verdana" w:hAnsi="Verdana"/>
                <w:sz w:val="20"/>
                <w:lang w:val="en-US"/>
              </w:rPr>
              <w:t xml:space="preserve">per 16 </w:t>
            </w:r>
            <w:proofErr w:type="spellStart"/>
            <w:r w:rsidRPr="000D62AD">
              <w:rPr>
                <w:rFonts w:ascii="Verdana" w:hAnsi="Verdana"/>
                <w:sz w:val="20"/>
                <w:lang w:val="en-US"/>
              </w:rPr>
              <w:t>darbo</w:t>
            </w:r>
            <w:proofErr w:type="spellEnd"/>
            <w:r w:rsidRPr="000D62AD">
              <w:rPr>
                <w:rFonts w:ascii="Verdana" w:hAnsi="Verdana"/>
                <w:sz w:val="20"/>
                <w:lang w:val="en-US"/>
              </w:rPr>
              <w:t xml:space="preserve"> </w:t>
            </w:r>
            <w:proofErr w:type="spellStart"/>
            <w:r w:rsidRPr="000D62AD">
              <w:rPr>
                <w:rFonts w:ascii="Verdana" w:hAnsi="Verdana"/>
                <w:sz w:val="20"/>
                <w:lang w:val="en-US"/>
              </w:rPr>
              <w:t>valandų</w:t>
            </w:r>
            <w:proofErr w:type="spellEnd"/>
            <w:r w:rsidR="00856D81" w:rsidRPr="000D62AD">
              <w:rPr>
                <w:rFonts w:ascii="Verdana" w:hAnsi="Verdana"/>
                <w:sz w:val="20"/>
                <w:lang w:val="en-US"/>
              </w:rPr>
              <w:t xml:space="preserve"> </w:t>
            </w:r>
            <w:r w:rsidR="00856D81" w:rsidRPr="000D62AD">
              <w:rPr>
                <w:rFonts w:ascii="Verdana" w:hAnsi="Verdana"/>
                <w:sz w:val="20"/>
              </w:rPr>
              <w:t>nuo pranešimo gavimo (telefonu ar el. paštu)</w:t>
            </w:r>
          </w:p>
        </w:tc>
        <w:tc>
          <w:tcPr>
            <w:tcW w:w="1631" w:type="dxa"/>
          </w:tcPr>
          <w:p w14:paraId="4D4B2483"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 (vidutinis)</w:t>
            </w:r>
          </w:p>
        </w:tc>
      </w:tr>
      <w:tr w:rsidR="000D62AD" w:rsidRPr="000D62AD" w14:paraId="3C7767F6" w14:textId="77777777" w:rsidTr="000D62AD">
        <w:trPr>
          <w:trHeight w:val="300"/>
          <w:jc w:val="center"/>
        </w:trPr>
        <w:tc>
          <w:tcPr>
            <w:tcW w:w="988" w:type="dxa"/>
          </w:tcPr>
          <w:p w14:paraId="5117DA18"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9.7.</w:t>
            </w:r>
          </w:p>
        </w:tc>
        <w:tc>
          <w:tcPr>
            <w:tcW w:w="4322" w:type="dxa"/>
          </w:tcPr>
          <w:p w14:paraId="1B16A3A9" w14:textId="1B725C7D" w:rsidR="00AC693D" w:rsidRPr="000D62AD" w:rsidRDefault="00AC693D" w:rsidP="008763D7">
            <w:pPr>
              <w:tabs>
                <w:tab w:val="left" w:pos="426"/>
                <w:tab w:val="left" w:pos="709"/>
              </w:tabs>
              <w:jc w:val="both"/>
              <w:rPr>
                <w:rFonts w:ascii="Verdana" w:hAnsi="Verdana"/>
                <w:sz w:val="20"/>
                <w:lang w:val="en-US" w:eastAsia="en-US"/>
              </w:rPr>
            </w:pPr>
            <w:r w:rsidRPr="000D62AD">
              <w:rPr>
                <w:rFonts w:ascii="Verdana" w:hAnsi="Verdana"/>
                <w:sz w:val="20"/>
                <w:lang w:eastAsia="en-US"/>
              </w:rPr>
              <w:t xml:space="preserve">atlikti </w:t>
            </w:r>
            <w:proofErr w:type="spellStart"/>
            <w:r w:rsidRPr="000D62AD">
              <w:rPr>
                <w:rFonts w:ascii="Verdana" w:hAnsi="Verdana"/>
                <w:sz w:val="20"/>
                <w:lang w:eastAsia="en-US"/>
              </w:rPr>
              <w:t>elektrofizikinius</w:t>
            </w:r>
            <w:proofErr w:type="spellEnd"/>
            <w:r w:rsidRPr="000D62AD">
              <w:rPr>
                <w:rFonts w:ascii="Verdana" w:hAnsi="Verdana"/>
                <w:sz w:val="20"/>
                <w:lang w:eastAsia="en-US"/>
              </w:rPr>
              <w:t xml:space="preserve"> matavimus</w:t>
            </w:r>
          </w:p>
        </w:tc>
        <w:tc>
          <w:tcPr>
            <w:tcW w:w="2552" w:type="dxa"/>
          </w:tcPr>
          <w:p w14:paraId="4E91552C" w14:textId="77777777" w:rsidR="00AC693D" w:rsidRPr="000D62AD" w:rsidRDefault="00AC693D" w:rsidP="008763D7">
            <w:pPr>
              <w:pStyle w:val="Sraopastraipa"/>
              <w:ind w:left="0"/>
              <w:jc w:val="both"/>
              <w:rPr>
                <w:rFonts w:ascii="Verdana" w:hAnsi="Verdana"/>
                <w:sz w:val="20"/>
                <w:lang w:val="fi-FI"/>
              </w:rPr>
            </w:pPr>
            <w:r w:rsidRPr="000D62AD">
              <w:rPr>
                <w:rFonts w:ascii="Verdana" w:hAnsi="Verdana"/>
                <w:sz w:val="20"/>
                <w:lang w:eastAsia="en-US"/>
              </w:rPr>
              <w:t>Ne vėliau kaip 1 mėn. iki planuojamo</w:t>
            </w:r>
            <w:r w:rsidRPr="000D62AD">
              <w:rPr>
                <w:rFonts w:ascii="Verdana" w:hAnsi="Verdana"/>
                <w:sz w:val="20"/>
              </w:rPr>
              <w:t xml:space="preserve"> patikrinimo</w:t>
            </w:r>
          </w:p>
        </w:tc>
        <w:tc>
          <w:tcPr>
            <w:tcW w:w="1631" w:type="dxa"/>
          </w:tcPr>
          <w:p w14:paraId="387D5D77" w14:textId="77777777" w:rsidR="00AC693D" w:rsidRPr="000D62AD" w:rsidRDefault="00AC693D" w:rsidP="008763D7">
            <w:pPr>
              <w:pStyle w:val="Sraopastraipa"/>
              <w:ind w:left="0"/>
              <w:jc w:val="both"/>
              <w:rPr>
                <w:rFonts w:ascii="Verdana" w:hAnsi="Verdana"/>
                <w:sz w:val="20"/>
                <w:lang w:eastAsia="en-US"/>
              </w:rPr>
            </w:pPr>
            <w:r w:rsidRPr="000D62AD">
              <w:rPr>
                <w:rFonts w:ascii="Verdana" w:hAnsi="Verdana"/>
                <w:sz w:val="20"/>
              </w:rPr>
              <w:t>III (žemas)</w:t>
            </w:r>
          </w:p>
        </w:tc>
      </w:tr>
      <w:tr w:rsidR="000D62AD" w:rsidRPr="000D62AD" w14:paraId="747D24C8" w14:textId="77777777" w:rsidTr="000D62AD">
        <w:trPr>
          <w:trHeight w:val="300"/>
          <w:jc w:val="center"/>
        </w:trPr>
        <w:tc>
          <w:tcPr>
            <w:tcW w:w="988" w:type="dxa"/>
          </w:tcPr>
          <w:p w14:paraId="4BDC1804"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9.8.</w:t>
            </w:r>
          </w:p>
        </w:tc>
        <w:tc>
          <w:tcPr>
            <w:tcW w:w="4322" w:type="dxa"/>
          </w:tcPr>
          <w:p w14:paraId="55922E83" w14:textId="0D52F0C5" w:rsidR="00AC693D" w:rsidRPr="000D62AD" w:rsidRDefault="00AC693D" w:rsidP="008763D7">
            <w:pPr>
              <w:tabs>
                <w:tab w:val="left" w:pos="426"/>
                <w:tab w:val="left" w:pos="709"/>
              </w:tabs>
              <w:jc w:val="both"/>
              <w:rPr>
                <w:rFonts w:ascii="Verdana" w:hAnsi="Verdana"/>
                <w:sz w:val="20"/>
                <w:lang w:val="en-US" w:eastAsia="en-US"/>
              </w:rPr>
            </w:pPr>
            <w:r w:rsidRPr="000D62AD">
              <w:rPr>
                <w:rFonts w:ascii="Verdana" w:hAnsi="Verdana"/>
                <w:sz w:val="20"/>
              </w:rPr>
              <w:t>Konsultacijos dėl tinkamos ir saugios elektros įrenginių, šildymo, šaldymo, vėdinimo, vandens tiekimo sistemų eksploatacijos</w:t>
            </w:r>
          </w:p>
        </w:tc>
        <w:tc>
          <w:tcPr>
            <w:tcW w:w="2552" w:type="dxa"/>
          </w:tcPr>
          <w:p w14:paraId="640F485B" w14:textId="0D38B452" w:rsidR="00AC693D" w:rsidRPr="000D62AD" w:rsidRDefault="00AC693D" w:rsidP="008763D7">
            <w:pPr>
              <w:pStyle w:val="Sraopastraipa"/>
              <w:ind w:left="0"/>
              <w:jc w:val="both"/>
              <w:rPr>
                <w:rFonts w:ascii="Verdana" w:hAnsi="Verdana"/>
                <w:sz w:val="20"/>
                <w:lang w:val="en-US"/>
              </w:rPr>
            </w:pPr>
            <w:proofErr w:type="spellStart"/>
            <w:r w:rsidRPr="000D62AD">
              <w:rPr>
                <w:rFonts w:ascii="Verdana" w:hAnsi="Verdana"/>
                <w:sz w:val="20"/>
                <w:lang w:val="en-US"/>
              </w:rPr>
              <w:t>Pagal</w:t>
            </w:r>
            <w:proofErr w:type="spellEnd"/>
            <w:r w:rsidRPr="000D62AD">
              <w:rPr>
                <w:rFonts w:ascii="Verdana" w:hAnsi="Verdana"/>
                <w:sz w:val="20"/>
                <w:lang w:val="en-US"/>
              </w:rPr>
              <w:t xml:space="preserve"> </w:t>
            </w:r>
            <w:proofErr w:type="spellStart"/>
            <w:r w:rsidRPr="000D62AD">
              <w:rPr>
                <w:rFonts w:ascii="Verdana" w:hAnsi="Verdana"/>
                <w:sz w:val="20"/>
                <w:lang w:val="en-US"/>
              </w:rPr>
              <w:t>Užsakovo</w:t>
            </w:r>
            <w:proofErr w:type="spellEnd"/>
            <w:r w:rsidRPr="000D62AD">
              <w:rPr>
                <w:rFonts w:ascii="Verdana" w:hAnsi="Verdana"/>
                <w:sz w:val="20"/>
                <w:lang w:val="en-US"/>
              </w:rPr>
              <w:t xml:space="preserve"> </w:t>
            </w:r>
            <w:proofErr w:type="spellStart"/>
            <w:r w:rsidRPr="000D62AD">
              <w:rPr>
                <w:rFonts w:ascii="Verdana" w:hAnsi="Verdana"/>
                <w:sz w:val="20"/>
                <w:lang w:val="en-US"/>
              </w:rPr>
              <w:t>nurodytą</w:t>
            </w:r>
            <w:proofErr w:type="spellEnd"/>
            <w:r w:rsidRPr="000D62AD">
              <w:rPr>
                <w:rFonts w:ascii="Verdana" w:hAnsi="Verdana"/>
                <w:sz w:val="20"/>
                <w:lang w:val="en-US"/>
              </w:rPr>
              <w:t xml:space="preserve"> </w:t>
            </w:r>
            <w:proofErr w:type="spellStart"/>
            <w:r w:rsidRPr="000D62AD">
              <w:rPr>
                <w:rFonts w:ascii="Verdana" w:hAnsi="Verdana"/>
                <w:sz w:val="20"/>
                <w:lang w:val="en-US"/>
              </w:rPr>
              <w:t>poreikį</w:t>
            </w:r>
            <w:proofErr w:type="spellEnd"/>
            <w:r w:rsidRPr="000D62AD">
              <w:rPr>
                <w:rFonts w:ascii="Verdana" w:hAnsi="Verdana"/>
                <w:sz w:val="20"/>
                <w:lang w:val="en-US"/>
              </w:rPr>
              <w:t xml:space="preserve"> per 16 </w:t>
            </w:r>
            <w:proofErr w:type="spellStart"/>
            <w:r w:rsidRPr="000D62AD">
              <w:rPr>
                <w:rFonts w:ascii="Verdana" w:hAnsi="Verdana"/>
                <w:sz w:val="20"/>
                <w:lang w:val="en-US"/>
              </w:rPr>
              <w:t>darbo</w:t>
            </w:r>
            <w:proofErr w:type="spellEnd"/>
            <w:r w:rsidRPr="000D62AD">
              <w:rPr>
                <w:rFonts w:ascii="Verdana" w:hAnsi="Verdana"/>
                <w:sz w:val="20"/>
                <w:lang w:val="en-US"/>
              </w:rPr>
              <w:t xml:space="preserve"> </w:t>
            </w:r>
            <w:proofErr w:type="spellStart"/>
            <w:r w:rsidRPr="000D62AD">
              <w:rPr>
                <w:rFonts w:ascii="Verdana" w:hAnsi="Verdana"/>
                <w:sz w:val="20"/>
                <w:lang w:val="en-US"/>
              </w:rPr>
              <w:t>valandų</w:t>
            </w:r>
            <w:proofErr w:type="spellEnd"/>
            <w:r w:rsidR="009955FB" w:rsidRPr="000D62AD">
              <w:rPr>
                <w:rFonts w:ascii="Verdana" w:hAnsi="Verdana"/>
                <w:sz w:val="20"/>
                <w:lang w:val="en-US"/>
              </w:rPr>
              <w:t xml:space="preserve"> </w:t>
            </w:r>
            <w:r w:rsidR="009955FB" w:rsidRPr="000D62AD">
              <w:rPr>
                <w:rFonts w:ascii="Verdana" w:hAnsi="Verdana"/>
                <w:sz w:val="20"/>
              </w:rPr>
              <w:t>nuo pranešimo gavimo (telefonu ar el. paštu)</w:t>
            </w:r>
          </w:p>
        </w:tc>
        <w:tc>
          <w:tcPr>
            <w:tcW w:w="1631" w:type="dxa"/>
          </w:tcPr>
          <w:p w14:paraId="3957B30F"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rPr>
              <w:t>II (vidutinis)</w:t>
            </w:r>
          </w:p>
        </w:tc>
      </w:tr>
      <w:tr w:rsidR="000D62AD" w:rsidRPr="000D62AD" w14:paraId="420BEA32" w14:textId="77777777" w:rsidTr="000D62AD">
        <w:trPr>
          <w:trHeight w:val="300"/>
          <w:jc w:val="center"/>
        </w:trPr>
        <w:tc>
          <w:tcPr>
            <w:tcW w:w="988" w:type="dxa"/>
          </w:tcPr>
          <w:p w14:paraId="7FF900CB"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9.9.</w:t>
            </w:r>
          </w:p>
        </w:tc>
        <w:tc>
          <w:tcPr>
            <w:tcW w:w="4322" w:type="dxa"/>
          </w:tcPr>
          <w:p w14:paraId="0EA05A92" w14:textId="77777777" w:rsidR="00AC693D" w:rsidRPr="000D62AD" w:rsidRDefault="00AC693D" w:rsidP="008763D7">
            <w:pPr>
              <w:tabs>
                <w:tab w:val="left" w:pos="426"/>
                <w:tab w:val="left" w:pos="709"/>
              </w:tabs>
              <w:jc w:val="both"/>
              <w:rPr>
                <w:rFonts w:ascii="Verdana" w:hAnsi="Verdana"/>
                <w:sz w:val="20"/>
                <w:lang w:val="en-US" w:eastAsia="en-US"/>
              </w:rPr>
            </w:pPr>
            <w:r w:rsidRPr="000D62AD">
              <w:rPr>
                <w:rFonts w:ascii="Verdana" w:hAnsi="Verdana"/>
                <w:sz w:val="20"/>
              </w:rPr>
              <w:t>Tiekėjas teikia Užsakovui pasiūlymus (su lokalinėmis sąmatomis) apie elektros ūkio, šilumos ūkio, vėdinimo/kondicionavimo sistemų, šalto/karšto vandens tiekimo sistemų, pastatų būtinus remontus, įrenginių atnaujinimus, rekonstrukcijas</w:t>
            </w:r>
          </w:p>
        </w:tc>
        <w:tc>
          <w:tcPr>
            <w:tcW w:w="2552" w:type="dxa"/>
          </w:tcPr>
          <w:p w14:paraId="38BF3907" w14:textId="41EB6260" w:rsidR="00AC693D" w:rsidRPr="000D62AD" w:rsidRDefault="00AC693D" w:rsidP="008763D7">
            <w:pPr>
              <w:pStyle w:val="Sraopastraipa"/>
              <w:ind w:left="0"/>
              <w:jc w:val="both"/>
              <w:rPr>
                <w:rFonts w:ascii="Verdana" w:hAnsi="Verdana"/>
                <w:sz w:val="20"/>
                <w:lang w:val="en-US"/>
              </w:rPr>
            </w:pPr>
            <w:r w:rsidRPr="000D62AD">
              <w:rPr>
                <w:rFonts w:ascii="Verdana" w:hAnsi="Verdana"/>
                <w:sz w:val="20"/>
              </w:rPr>
              <w:t>Iki einamųjų metų  liepos mėn. 3</w:t>
            </w:r>
            <w:r w:rsidR="00960D85" w:rsidRPr="000D62AD">
              <w:rPr>
                <w:rFonts w:ascii="Verdana" w:hAnsi="Verdana"/>
                <w:sz w:val="20"/>
              </w:rPr>
              <w:t>1</w:t>
            </w:r>
            <w:r w:rsidRPr="000D62AD">
              <w:rPr>
                <w:rFonts w:ascii="Verdana" w:hAnsi="Verdana"/>
                <w:sz w:val="20"/>
              </w:rPr>
              <w:t xml:space="preserve"> d.</w:t>
            </w:r>
          </w:p>
        </w:tc>
        <w:tc>
          <w:tcPr>
            <w:tcW w:w="1631" w:type="dxa"/>
          </w:tcPr>
          <w:p w14:paraId="1AFB9EE8"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275E1C14" w14:textId="77777777" w:rsidTr="000D62AD">
        <w:trPr>
          <w:trHeight w:val="1106"/>
          <w:jc w:val="center"/>
        </w:trPr>
        <w:tc>
          <w:tcPr>
            <w:tcW w:w="988" w:type="dxa"/>
          </w:tcPr>
          <w:p w14:paraId="5E2457AE"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9.10.</w:t>
            </w:r>
          </w:p>
        </w:tc>
        <w:tc>
          <w:tcPr>
            <w:tcW w:w="4322" w:type="dxa"/>
          </w:tcPr>
          <w:p w14:paraId="33448E0C" w14:textId="7E29C82D" w:rsidR="00AC693D" w:rsidRPr="000D62AD" w:rsidRDefault="00AC693D" w:rsidP="008763D7">
            <w:pPr>
              <w:tabs>
                <w:tab w:val="left" w:pos="426"/>
                <w:tab w:val="left" w:pos="709"/>
              </w:tabs>
              <w:jc w:val="both"/>
              <w:rPr>
                <w:rFonts w:ascii="Verdana" w:hAnsi="Verdana"/>
                <w:sz w:val="20"/>
                <w:lang w:val="en-US" w:eastAsia="en-US"/>
              </w:rPr>
            </w:pPr>
            <w:r w:rsidRPr="000D62AD">
              <w:rPr>
                <w:rFonts w:ascii="Verdana" w:hAnsi="Verdana"/>
                <w:sz w:val="20"/>
              </w:rPr>
              <w:t>Užsakovo atstovavimas santykiuose su Valstybinės energetikos inspekcija prie Energijos ministerijos ar atitinkamomis institucijomis, prižiūrinčiomis elektros tinklus ir tiekiančiomis elektros energiją</w:t>
            </w:r>
          </w:p>
        </w:tc>
        <w:tc>
          <w:tcPr>
            <w:tcW w:w="2552" w:type="dxa"/>
          </w:tcPr>
          <w:p w14:paraId="680A220C" w14:textId="77777777" w:rsidR="00AC693D" w:rsidRPr="000D62AD" w:rsidRDefault="00AC693D" w:rsidP="008763D7">
            <w:pPr>
              <w:pStyle w:val="Sraopastraipa"/>
              <w:ind w:left="0"/>
              <w:jc w:val="both"/>
              <w:rPr>
                <w:rFonts w:ascii="Verdana" w:hAnsi="Verdana"/>
                <w:sz w:val="20"/>
                <w:lang w:val="en-US"/>
              </w:rPr>
            </w:pPr>
            <w:proofErr w:type="spellStart"/>
            <w:r w:rsidRPr="000D62AD">
              <w:rPr>
                <w:rFonts w:ascii="Verdana" w:hAnsi="Verdana"/>
                <w:sz w:val="20"/>
                <w:lang w:val="en-US"/>
              </w:rPr>
              <w:t>Pagal</w:t>
            </w:r>
            <w:proofErr w:type="spellEnd"/>
            <w:r w:rsidRPr="000D62AD">
              <w:rPr>
                <w:rFonts w:ascii="Verdana" w:hAnsi="Verdana"/>
                <w:sz w:val="20"/>
                <w:lang w:val="en-US"/>
              </w:rPr>
              <w:t xml:space="preserve"> </w:t>
            </w:r>
            <w:proofErr w:type="spellStart"/>
            <w:r w:rsidRPr="000D62AD">
              <w:rPr>
                <w:rFonts w:ascii="Verdana" w:hAnsi="Verdana"/>
                <w:sz w:val="20"/>
                <w:lang w:val="en-US"/>
              </w:rPr>
              <w:t>Užsakovo</w:t>
            </w:r>
            <w:proofErr w:type="spellEnd"/>
            <w:r w:rsidRPr="000D62AD">
              <w:rPr>
                <w:rFonts w:ascii="Verdana" w:hAnsi="Verdana"/>
                <w:sz w:val="20"/>
                <w:lang w:val="en-US"/>
              </w:rPr>
              <w:t xml:space="preserve"> </w:t>
            </w:r>
            <w:proofErr w:type="spellStart"/>
            <w:r w:rsidRPr="000D62AD">
              <w:rPr>
                <w:rFonts w:ascii="Verdana" w:hAnsi="Verdana"/>
                <w:sz w:val="20"/>
                <w:lang w:val="en-US"/>
              </w:rPr>
              <w:t>nurodytą</w:t>
            </w:r>
            <w:proofErr w:type="spellEnd"/>
            <w:r w:rsidRPr="000D62AD">
              <w:rPr>
                <w:rFonts w:ascii="Verdana" w:hAnsi="Verdana"/>
                <w:sz w:val="20"/>
                <w:lang w:eastAsia="en-US"/>
              </w:rPr>
              <w:t xml:space="preserve"> </w:t>
            </w:r>
            <w:proofErr w:type="spellStart"/>
            <w:r w:rsidRPr="000D62AD">
              <w:rPr>
                <w:rFonts w:ascii="Verdana" w:hAnsi="Verdana"/>
                <w:sz w:val="20"/>
                <w:lang w:val="en-US"/>
              </w:rPr>
              <w:t>poreikį</w:t>
            </w:r>
            <w:proofErr w:type="spellEnd"/>
            <w:r w:rsidRPr="000D62AD">
              <w:rPr>
                <w:rFonts w:ascii="Verdana" w:hAnsi="Verdana"/>
                <w:sz w:val="20"/>
                <w:lang w:val="en-US"/>
              </w:rPr>
              <w:t xml:space="preserve"> </w:t>
            </w:r>
            <w:proofErr w:type="spellStart"/>
            <w:r w:rsidRPr="000D62AD">
              <w:rPr>
                <w:rFonts w:ascii="Verdana" w:hAnsi="Verdana"/>
                <w:sz w:val="20"/>
                <w:lang w:val="en-US"/>
              </w:rPr>
              <w:t>atstovaujant</w:t>
            </w:r>
            <w:proofErr w:type="spellEnd"/>
            <w:r w:rsidRPr="000D62AD">
              <w:rPr>
                <w:rFonts w:ascii="Verdana" w:hAnsi="Verdana"/>
                <w:sz w:val="20"/>
                <w:lang w:val="en-US"/>
              </w:rPr>
              <w:t xml:space="preserve"> </w:t>
            </w:r>
            <w:proofErr w:type="spellStart"/>
            <w:r w:rsidRPr="000D62AD">
              <w:rPr>
                <w:rFonts w:ascii="Verdana" w:hAnsi="Verdana"/>
                <w:sz w:val="20"/>
                <w:lang w:val="en-US"/>
              </w:rPr>
              <w:t>Užsakovą</w:t>
            </w:r>
            <w:proofErr w:type="spellEnd"/>
            <w:r w:rsidRPr="000D62AD">
              <w:rPr>
                <w:rFonts w:ascii="Verdana" w:hAnsi="Verdana"/>
                <w:sz w:val="20"/>
                <w:lang w:val="en-US"/>
              </w:rPr>
              <w:t xml:space="preserve"> </w:t>
            </w:r>
            <w:proofErr w:type="spellStart"/>
            <w:r w:rsidRPr="000D62AD">
              <w:rPr>
                <w:rFonts w:ascii="Verdana" w:hAnsi="Verdana"/>
                <w:sz w:val="20"/>
                <w:lang w:val="en-US"/>
              </w:rPr>
              <w:t>priimančios</w:t>
            </w:r>
            <w:proofErr w:type="spellEnd"/>
            <w:r w:rsidRPr="000D62AD">
              <w:rPr>
                <w:rFonts w:ascii="Verdana" w:hAnsi="Verdana"/>
                <w:sz w:val="20"/>
                <w:lang w:val="en-US"/>
              </w:rPr>
              <w:t xml:space="preserve"> </w:t>
            </w:r>
            <w:proofErr w:type="spellStart"/>
            <w:r w:rsidRPr="000D62AD">
              <w:rPr>
                <w:rFonts w:ascii="Verdana" w:hAnsi="Verdana"/>
                <w:sz w:val="20"/>
                <w:lang w:val="en-US"/>
              </w:rPr>
              <w:t>institucijos</w:t>
            </w:r>
            <w:proofErr w:type="spellEnd"/>
            <w:r w:rsidRPr="000D62AD">
              <w:rPr>
                <w:rFonts w:ascii="Verdana" w:hAnsi="Verdana"/>
                <w:sz w:val="20"/>
                <w:lang w:val="en-US"/>
              </w:rPr>
              <w:t xml:space="preserve"> </w:t>
            </w:r>
            <w:proofErr w:type="spellStart"/>
            <w:r w:rsidRPr="000D62AD">
              <w:rPr>
                <w:rFonts w:ascii="Verdana" w:hAnsi="Verdana"/>
                <w:sz w:val="20"/>
                <w:lang w:val="en-US"/>
              </w:rPr>
              <w:t>nustatytu</w:t>
            </w:r>
            <w:proofErr w:type="spellEnd"/>
            <w:r w:rsidRPr="000D62AD">
              <w:rPr>
                <w:rFonts w:ascii="Verdana" w:hAnsi="Verdana"/>
                <w:sz w:val="20"/>
                <w:lang w:val="en-US"/>
              </w:rPr>
              <w:t xml:space="preserve"> </w:t>
            </w:r>
            <w:proofErr w:type="spellStart"/>
            <w:r w:rsidRPr="000D62AD">
              <w:rPr>
                <w:rFonts w:ascii="Verdana" w:hAnsi="Verdana"/>
                <w:sz w:val="20"/>
                <w:lang w:val="en-US"/>
              </w:rPr>
              <w:t>priėmimo</w:t>
            </w:r>
            <w:proofErr w:type="spellEnd"/>
            <w:r w:rsidRPr="000D62AD">
              <w:rPr>
                <w:rFonts w:ascii="Verdana" w:hAnsi="Verdana"/>
                <w:sz w:val="20"/>
                <w:lang w:val="en-US"/>
              </w:rPr>
              <w:t xml:space="preserve"> </w:t>
            </w:r>
            <w:proofErr w:type="spellStart"/>
            <w:r w:rsidRPr="000D62AD">
              <w:rPr>
                <w:rFonts w:ascii="Verdana" w:hAnsi="Verdana"/>
                <w:sz w:val="20"/>
                <w:lang w:val="en-US"/>
              </w:rPr>
              <w:t>laiku</w:t>
            </w:r>
            <w:proofErr w:type="spellEnd"/>
          </w:p>
        </w:tc>
        <w:tc>
          <w:tcPr>
            <w:tcW w:w="1631" w:type="dxa"/>
          </w:tcPr>
          <w:p w14:paraId="67C90F55"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rPr>
              <w:t>III (žemas)</w:t>
            </w:r>
          </w:p>
        </w:tc>
      </w:tr>
      <w:tr w:rsidR="000D62AD" w:rsidRPr="000D62AD" w14:paraId="7B7C1C6C" w14:textId="77777777" w:rsidTr="000D62AD">
        <w:trPr>
          <w:trHeight w:val="300"/>
          <w:jc w:val="center"/>
        </w:trPr>
        <w:tc>
          <w:tcPr>
            <w:tcW w:w="988" w:type="dxa"/>
          </w:tcPr>
          <w:p w14:paraId="6067E9D4"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9.11.</w:t>
            </w:r>
          </w:p>
        </w:tc>
        <w:tc>
          <w:tcPr>
            <w:tcW w:w="4322" w:type="dxa"/>
          </w:tcPr>
          <w:p w14:paraId="0D825D8F" w14:textId="77777777" w:rsidR="00AC693D" w:rsidRPr="000D62AD" w:rsidRDefault="00AC693D" w:rsidP="008763D7">
            <w:pPr>
              <w:tabs>
                <w:tab w:val="left" w:pos="426"/>
                <w:tab w:val="left" w:pos="709"/>
              </w:tabs>
              <w:jc w:val="both"/>
              <w:rPr>
                <w:rFonts w:ascii="Verdana" w:hAnsi="Verdana"/>
                <w:sz w:val="20"/>
                <w:lang w:val="it-IT" w:eastAsia="en-US"/>
              </w:rPr>
            </w:pPr>
            <w:r w:rsidRPr="000D62AD">
              <w:rPr>
                <w:rFonts w:ascii="Verdana" w:hAnsi="Verdana"/>
                <w:sz w:val="20"/>
              </w:rPr>
              <w:t>Liuminescencinių lempų utilizavimo darbų organizavimas ir registravimas</w:t>
            </w:r>
          </w:p>
        </w:tc>
        <w:tc>
          <w:tcPr>
            <w:tcW w:w="2552" w:type="dxa"/>
          </w:tcPr>
          <w:p w14:paraId="5D4BEDDF" w14:textId="77777777" w:rsidR="00AC693D" w:rsidRPr="000D62AD" w:rsidRDefault="00AC693D" w:rsidP="008763D7">
            <w:pPr>
              <w:pStyle w:val="Sraopastraipa"/>
              <w:ind w:left="0"/>
              <w:jc w:val="both"/>
              <w:rPr>
                <w:rFonts w:ascii="Verdana" w:hAnsi="Verdana"/>
                <w:sz w:val="20"/>
                <w:lang w:val="it-IT"/>
              </w:rPr>
            </w:pPr>
            <w:r w:rsidRPr="000D62AD">
              <w:rPr>
                <w:rFonts w:ascii="Verdana" w:hAnsi="Verdana"/>
                <w:sz w:val="20"/>
                <w:lang w:val="it-IT"/>
              </w:rPr>
              <w:t>Pagal Užsakovo nurodytą poreikį per 16 darbo valandų</w:t>
            </w:r>
          </w:p>
        </w:tc>
        <w:tc>
          <w:tcPr>
            <w:tcW w:w="1631" w:type="dxa"/>
          </w:tcPr>
          <w:p w14:paraId="44F16352"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rPr>
              <w:t>II (vidutinis)</w:t>
            </w:r>
          </w:p>
        </w:tc>
      </w:tr>
      <w:tr w:rsidR="000D62AD" w:rsidRPr="000D62AD" w14:paraId="1D6BBE38" w14:textId="77777777" w:rsidTr="000D62AD">
        <w:trPr>
          <w:trHeight w:val="300"/>
          <w:jc w:val="center"/>
        </w:trPr>
        <w:tc>
          <w:tcPr>
            <w:tcW w:w="988" w:type="dxa"/>
          </w:tcPr>
          <w:p w14:paraId="635B610E"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9.12.</w:t>
            </w:r>
          </w:p>
        </w:tc>
        <w:tc>
          <w:tcPr>
            <w:tcW w:w="4322" w:type="dxa"/>
          </w:tcPr>
          <w:p w14:paraId="43A73FCF" w14:textId="7C5FFEC4" w:rsidR="00AC693D" w:rsidRPr="000D62AD" w:rsidRDefault="00AC693D" w:rsidP="008763D7">
            <w:pPr>
              <w:tabs>
                <w:tab w:val="left" w:pos="426"/>
                <w:tab w:val="left" w:pos="709"/>
              </w:tabs>
              <w:jc w:val="both"/>
              <w:rPr>
                <w:rFonts w:ascii="Verdana" w:hAnsi="Verdana"/>
                <w:sz w:val="20"/>
                <w:lang w:eastAsia="en-US"/>
              </w:rPr>
            </w:pPr>
            <w:r w:rsidRPr="000D62AD">
              <w:rPr>
                <w:rFonts w:ascii="Verdana" w:hAnsi="Verdana"/>
                <w:bCs/>
                <w:sz w:val="20"/>
              </w:rPr>
              <w:t xml:space="preserve">Avarinės tarnybos paslaugos lokalizuojant inžinerinių ir kitų sistemų avariją. </w:t>
            </w:r>
            <w:r w:rsidRPr="000D62AD">
              <w:rPr>
                <w:rFonts w:ascii="Verdana" w:hAnsi="Verdana"/>
                <w:sz w:val="20"/>
              </w:rPr>
              <w:t>Avarinės tarnybos turi dirbti 24</w:t>
            </w:r>
            <w:r w:rsidR="00467E9C" w:rsidRPr="000D62AD">
              <w:rPr>
                <w:rFonts w:ascii="Verdana" w:hAnsi="Verdana"/>
                <w:sz w:val="20"/>
              </w:rPr>
              <w:t> </w:t>
            </w:r>
            <w:r w:rsidRPr="000D62AD">
              <w:rPr>
                <w:rFonts w:ascii="Verdana" w:hAnsi="Verdana"/>
                <w:sz w:val="20"/>
              </w:rPr>
              <w:t>valandas per parą, darbo, poilsio ir švenčių dienomis užtikrinant visų inžinerinių sistemų avarijų lokalizavimą ir likvidavimą</w:t>
            </w:r>
          </w:p>
        </w:tc>
        <w:tc>
          <w:tcPr>
            <w:tcW w:w="2552" w:type="dxa"/>
          </w:tcPr>
          <w:p w14:paraId="0247CD5B" w14:textId="77777777" w:rsidR="00AC693D" w:rsidRPr="000D62AD" w:rsidRDefault="00AC693D" w:rsidP="008763D7">
            <w:pPr>
              <w:pStyle w:val="Sraopastraipa"/>
              <w:ind w:left="0"/>
              <w:jc w:val="both"/>
              <w:rPr>
                <w:rFonts w:ascii="Verdana" w:hAnsi="Verdana"/>
                <w:sz w:val="20"/>
                <w:lang w:val="en-US"/>
              </w:rPr>
            </w:pPr>
            <w:proofErr w:type="spellStart"/>
            <w:r w:rsidRPr="000D62AD">
              <w:rPr>
                <w:rFonts w:ascii="Verdana" w:hAnsi="Verdana"/>
                <w:sz w:val="20"/>
                <w:lang w:val="en-US"/>
              </w:rPr>
              <w:t>Nuolat</w:t>
            </w:r>
            <w:proofErr w:type="spellEnd"/>
          </w:p>
        </w:tc>
        <w:tc>
          <w:tcPr>
            <w:tcW w:w="1631" w:type="dxa"/>
          </w:tcPr>
          <w:p w14:paraId="179DD7C7"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I (</w:t>
            </w:r>
            <w:proofErr w:type="spellStart"/>
            <w:r w:rsidRPr="000D62AD">
              <w:rPr>
                <w:rFonts w:ascii="Verdana" w:hAnsi="Verdana"/>
                <w:sz w:val="20"/>
                <w:lang w:val="en-US"/>
              </w:rPr>
              <w:t>aukštas</w:t>
            </w:r>
            <w:proofErr w:type="spellEnd"/>
            <w:r w:rsidRPr="000D62AD">
              <w:rPr>
                <w:rFonts w:ascii="Verdana" w:hAnsi="Verdana"/>
                <w:sz w:val="20"/>
                <w:lang w:val="en-US"/>
              </w:rPr>
              <w:t>)</w:t>
            </w:r>
          </w:p>
        </w:tc>
      </w:tr>
      <w:tr w:rsidR="000D62AD" w:rsidRPr="000D62AD" w14:paraId="06D573E6" w14:textId="77777777" w:rsidTr="000D62AD">
        <w:trPr>
          <w:trHeight w:val="300"/>
          <w:jc w:val="center"/>
        </w:trPr>
        <w:tc>
          <w:tcPr>
            <w:tcW w:w="988" w:type="dxa"/>
          </w:tcPr>
          <w:p w14:paraId="496D3B6A"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lastRenderedPageBreak/>
              <w:t>9.12.1.</w:t>
            </w:r>
          </w:p>
        </w:tc>
        <w:tc>
          <w:tcPr>
            <w:tcW w:w="4322" w:type="dxa"/>
          </w:tcPr>
          <w:p w14:paraId="7E8D3FE0" w14:textId="09BD9DD7" w:rsidR="00AC693D" w:rsidRPr="000D62AD" w:rsidRDefault="00AC693D" w:rsidP="008763D7">
            <w:pPr>
              <w:tabs>
                <w:tab w:val="left" w:pos="426"/>
                <w:tab w:val="left" w:pos="709"/>
              </w:tabs>
              <w:jc w:val="both"/>
              <w:rPr>
                <w:rFonts w:ascii="Verdana" w:hAnsi="Verdana"/>
                <w:sz w:val="20"/>
                <w:lang w:val="en-US" w:eastAsia="en-US"/>
              </w:rPr>
            </w:pPr>
            <w:r w:rsidRPr="000D62AD">
              <w:rPr>
                <w:rFonts w:ascii="Verdana" w:hAnsi="Verdana"/>
                <w:sz w:val="20"/>
              </w:rPr>
              <w:t>Gavus pranešimą telefonu apie įvykusią avariją ar gedimą, organizuoti avarijos likvidavimo ar lokalizavimo darbus kaip numatyta šioje techninėje specifikacijoje</w:t>
            </w:r>
          </w:p>
        </w:tc>
        <w:tc>
          <w:tcPr>
            <w:tcW w:w="2552" w:type="dxa"/>
          </w:tcPr>
          <w:p w14:paraId="0BD86392" w14:textId="77777777" w:rsidR="00AC693D" w:rsidRPr="000D62AD" w:rsidRDefault="00AC693D" w:rsidP="008763D7">
            <w:pPr>
              <w:pStyle w:val="Sraopastraipa"/>
              <w:ind w:left="0"/>
              <w:jc w:val="both"/>
              <w:rPr>
                <w:rFonts w:ascii="Verdana" w:hAnsi="Verdana"/>
                <w:sz w:val="20"/>
                <w:lang w:val="en-US"/>
              </w:rPr>
            </w:pPr>
            <w:proofErr w:type="spellStart"/>
            <w:r w:rsidRPr="000D62AD">
              <w:rPr>
                <w:rFonts w:ascii="Verdana" w:hAnsi="Verdana"/>
                <w:sz w:val="20"/>
                <w:lang w:val="en-US"/>
              </w:rPr>
              <w:t>Pagal</w:t>
            </w:r>
            <w:proofErr w:type="spellEnd"/>
            <w:r w:rsidRPr="000D62AD">
              <w:rPr>
                <w:rFonts w:ascii="Verdana" w:hAnsi="Verdana"/>
                <w:sz w:val="20"/>
                <w:lang w:val="en-US"/>
              </w:rPr>
              <w:t xml:space="preserve"> </w:t>
            </w:r>
            <w:proofErr w:type="spellStart"/>
            <w:r w:rsidRPr="000D62AD">
              <w:rPr>
                <w:rFonts w:ascii="Verdana" w:hAnsi="Verdana"/>
                <w:sz w:val="20"/>
                <w:lang w:val="en-US"/>
              </w:rPr>
              <w:t>Užsakovo</w:t>
            </w:r>
            <w:proofErr w:type="spellEnd"/>
            <w:r w:rsidRPr="000D62AD">
              <w:rPr>
                <w:rFonts w:ascii="Verdana" w:hAnsi="Verdana"/>
                <w:sz w:val="20"/>
                <w:lang w:val="en-US"/>
              </w:rPr>
              <w:t xml:space="preserve"> </w:t>
            </w:r>
            <w:proofErr w:type="spellStart"/>
            <w:r w:rsidRPr="000D62AD">
              <w:rPr>
                <w:rFonts w:ascii="Verdana" w:hAnsi="Verdana"/>
                <w:sz w:val="20"/>
                <w:lang w:val="en-US"/>
              </w:rPr>
              <w:t>nurodytą</w:t>
            </w:r>
            <w:proofErr w:type="spellEnd"/>
            <w:r w:rsidRPr="000D62AD">
              <w:rPr>
                <w:rFonts w:ascii="Verdana" w:hAnsi="Verdana"/>
                <w:sz w:val="20"/>
                <w:lang w:val="en-US"/>
              </w:rPr>
              <w:t xml:space="preserve"> </w:t>
            </w:r>
            <w:proofErr w:type="spellStart"/>
            <w:r w:rsidRPr="000D62AD">
              <w:rPr>
                <w:rFonts w:ascii="Verdana" w:hAnsi="Verdana"/>
                <w:sz w:val="20"/>
                <w:lang w:val="en-US"/>
              </w:rPr>
              <w:t>poreikį</w:t>
            </w:r>
            <w:proofErr w:type="spellEnd"/>
            <w:r w:rsidRPr="000D62AD">
              <w:rPr>
                <w:rFonts w:ascii="Verdana" w:hAnsi="Verdana"/>
                <w:sz w:val="20"/>
                <w:lang w:val="en-US"/>
              </w:rPr>
              <w:t xml:space="preserve"> </w:t>
            </w:r>
            <w:proofErr w:type="spellStart"/>
            <w:r w:rsidRPr="000D62AD">
              <w:rPr>
                <w:rFonts w:ascii="Verdana" w:hAnsi="Verdana"/>
                <w:sz w:val="20"/>
                <w:lang w:val="en-US"/>
              </w:rPr>
              <w:t>nedelsiant</w:t>
            </w:r>
            <w:proofErr w:type="spellEnd"/>
          </w:p>
        </w:tc>
        <w:tc>
          <w:tcPr>
            <w:tcW w:w="1631" w:type="dxa"/>
          </w:tcPr>
          <w:p w14:paraId="0770A0CC"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I (</w:t>
            </w:r>
            <w:proofErr w:type="spellStart"/>
            <w:r w:rsidRPr="000D62AD">
              <w:rPr>
                <w:rFonts w:ascii="Verdana" w:hAnsi="Verdana"/>
                <w:sz w:val="20"/>
                <w:lang w:val="en-US"/>
              </w:rPr>
              <w:t>aukštas</w:t>
            </w:r>
            <w:proofErr w:type="spellEnd"/>
            <w:r w:rsidRPr="000D62AD">
              <w:rPr>
                <w:rFonts w:ascii="Verdana" w:hAnsi="Verdana"/>
                <w:sz w:val="20"/>
                <w:lang w:val="en-US"/>
              </w:rPr>
              <w:t>)</w:t>
            </w:r>
          </w:p>
        </w:tc>
      </w:tr>
      <w:tr w:rsidR="000D62AD" w:rsidRPr="000D62AD" w14:paraId="0DC51401" w14:textId="77777777" w:rsidTr="000D62AD">
        <w:trPr>
          <w:trHeight w:val="300"/>
          <w:jc w:val="center"/>
        </w:trPr>
        <w:tc>
          <w:tcPr>
            <w:tcW w:w="988" w:type="dxa"/>
          </w:tcPr>
          <w:p w14:paraId="45CC0476"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9.12.2.</w:t>
            </w:r>
          </w:p>
        </w:tc>
        <w:tc>
          <w:tcPr>
            <w:tcW w:w="4322" w:type="dxa"/>
          </w:tcPr>
          <w:p w14:paraId="3ED40EC4" w14:textId="77777777" w:rsidR="00AC693D" w:rsidRPr="000D62AD" w:rsidRDefault="00AC693D" w:rsidP="008763D7">
            <w:pPr>
              <w:tabs>
                <w:tab w:val="left" w:pos="426"/>
                <w:tab w:val="left" w:pos="709"/>
              </w:tabs>
              <w:jc w:val="both"/>
              <w:rPr>
                <w:rFonts w:ascii="Verdana" w:hAnsi="Verdana"/>
                <w:sz w:val="20"/>
                <w:lang w:eastAsia="en-US"/>
              </w:rPr>
            </w:pPr>
            <w:r w:rsidRPr="000D62AD">
              <w:rPr>
                <w:rFonts w:ascii="Verdana" w:hAnsi="Verdana"/>
                <w:sz w:val="20"/>
              </w:rPr>
              <w:t>Darbo dienomis, gavus pranešimą apie įvykusią avariją, ji privalo būti pradėta šalinti nedelsiant, tačiau visais atvejais ne vėliau kaip per 60 (šešiasdešimt) minučių, jei pagal avarijos apimtį tai atlikti pajėgūs tiekėjo darbuotojai, tuo metu dirbantys objekte. Prireikus daugiau paslaugų, paslaugų teikėjas kviečiasi savo atsakingus asmenis, kurie koordinuoja avarijos likvidavimo eigą ir/ar pasitelkiami papildomi tiekėjo darbuotojai, trečiosios šalys.</w:t>
            </w:r>
          </w:p>
        </w:tc>
        <w:tc>
          <w:tcPr>
            <w:tcW w:w="2552" w:type="dxa"/>
          </w:tcPr>
          <w:p w14:paraId="68473E42" w14:textId="6DAF2C50"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w:t>
            </w:r>
            <w:r w:rsidR="00EC0706" w:rsidRPr="000D62AD">
              <w:rPr>
                <w:rFonts w:ascii="Verdana" w:hAnsi="Verdana"/>
                <w:sz w:val="20"/>
              </w:rPr>
              <w:t xml:space="preserve">, laikantis </w:t>
            </w:r>
            <w:r w:rsidR="00DB0F5B" w:rsidRPr="000D62AD">
              <w:rPr>
                <w:rFonts w:ascii="Verdana" w:hAnsi="Verdana"/>
                <w:sz w:val="20"/>
              </w:rPr>
              <w:t xml:space="preserve">šiame </w:t>
            </w:r>
            <w:proofErr w:type="spellStart"/>
            <w:r w:rsidR="00EC0706" w:rsidRPr="000D62AD">
              <w:rPr>
                <w:rFonts w:ascii="Verdana" w:hAnsi="Verdana"/>
                <w:sz w:val="20"/>
              </w:rPr>
              <w:t>papunktyje</w:t>
            </w:r>
            <w:r w:rsidR="00513C04" w:rsidRPr="000D62AD">
              <w:rPr>
                <w:rFonts w:ascii="Verdana" w:hAnsi="Verdana"/>
                <w:sz w:val="20"/>
              </w:rPr>
              <w:t>nustatyto</w:t>
            </w:r>
            <w:proofErr w:type="spellEnd"/>
            <w:r w:rsidR="00513C04" w:rsidRPr="000D62AD">
              <w:rPr>
                <w:rFonts w:ascii="Verdana" w:hAnsi="Verdana"/>
                <w:sz w:val="20"/>
              </w:rPr>
              <w:t xml:space="preserve"> reagavimo </w:t>
            </w:r>
            <w:r w:rsidR="0092778B" w:rsidRPr="000D62AD">
              <w:rPr>
                <w:rFonts w:ascii="Verdana" w:hAnsi="Verdana"/>
                <w:sz w:val="20"/>
              </w:rPr>
              <w:t>termino iki</w:t>
            </w:r>
            <w:r w:rsidR="00B60BEC" w:rsidRPr="000D62AD">
              <w:rPr>
                <w:rFonts w:ascii="Verdana" w:hAnsi="Verdana"/>
                <w:sz w:val="20"/>
              </w:rPr>
              <w:t xml:space="preserve"> </w:t>
            </w:r>
            <w:r w:rsidR="000F6E09" w:rsidRPr="000D62AD">
              <w:rPr>
                <w:rFonts w:ascii="Verdana" w:hAnsi="Verdana"/>
                <w:sz w:val="20"/>
              </w:rPr>
              <w:t>60</w:t>
            </w:r>
            <w:r w:rsidR="00B60BEC" w:rsidRPr="000D62AD">
              <w:rPr>
                <w:rFonts w:ascii="Verdana" w:hAnsi="Verdana"/>
                <w:sz w:val="20"/>
              </w:rPr>
              <w:t xml:space="preserve"> </w:t>
            </w:r>
            <w:r w:rsidR="000F6E09" w:rsidRPr="000D62AD">
              <w:rPr>
                <w:rFonts w:ascii="Verdana" w:hAnsi="Verdana"/>
                <w:sz w:val="20"/>
              </w:rPr>
              <w:t>(</w:t>
            </w:r>
            <w:r w:rsidR="006A23A9" w:rsidRPr="000D62AD">
              <w:rPr>
                <w:rFonts w:ascii="Verdana" w:hAnsi="Verdana"/>
                <w:sz w:val="20"/>
              </w:rPr>
              <w:t>šešiasdešimt</w:t>
            </w:r>
            <w:r w:rsidR="000F6E09" w:rsidRPr="000D62AD">
              <w:rPr>
                <w:rFonts w:ascii="Verdana" w:hAnsi="Verdana"/>
                <w:sz w:val="20"/>
              </w:rPr>
              <w:t>) minučių</w:t>
            </w:r>
            <w:r w:rsidR="00B60BEC" w:rsidRPr="000D62AD">
              <w:rPr>
                <w:rFonts w:ascii="Verdana" w:hAnsi="Verdana"/>
                <w:sz w:val="20"/>
              </w:rPr>
              <w:t xml:space="preserve"> nuo pranešimo gavimo (telefonu ar el. paštu)</w:t>
            </w:r>
          </w:p>
        </w:tc>
        <w:tc>
          <w:tcPr>
            <w:tcW w:w="1631" w:type="dxa"/>
          </w:tcPr>
          <w:p w14:paraId="102C47A4"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I (</w:t>
            </w:r>
            <w:proofErr w:type="spellStart"/>
            <w:r w:rsidRPr="000D62AD">
              <w:rPr>
                <w:rFonts w:ascii="Verdana" w:hAnsi="Verdana"/>
                <w:sz w:val="20"/>
                <w:lang w:val="en-US"/>
              </w:rPr>
              <w:t>aukštas</w:t>
            </w:r>
            <w:proofErr w:type="spellEnd"/>
            <w:r w:rsidRPr="000D62AD">
              <w:rPr>
                <w:rFonts w:ascii="Verdana" w:hAnsi="Verdana"/>
                <w:sz w:val="20"/>
                <w:lang w:val="en-US"/>
              </w:rPr>
              <w:t>)</w:t>
            </w:r>
          </w:p>
        </w:tc>
      </w:tr>
      <w:tr w:rsidR="000D62AD" w:rsidRPr="000D62AD" w14:paraId="03F6BF9D" w14:textId="77777777" w:rsidTr="000D62AD">
        <w:trPr>
          <w:trHeight w:val="300"/>
          <w:jc w:val="center"/>
        </w:trPr>
        <w:tc>
          <w:tcPr>
            <w:tcW w:w="988" w:type="dxa"/>
          </w:tcPr>
          <w:p w14:paraId="5C9D3165"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9.12.3.</w:t>
            </w:r>
          </w:p>
        </w:tc>
        <w:tc>
          <w:tcPr>
            <w:tcW w:w="4322" w:type="dxa"/>
          </w:tcPr>
          <w:p w14:paraId="157CD107" w14:textId="77777777" w:rsidR="00AC693D" w:rsidRPr="000D62AD" w:rsidRDefault="00AC693D" w:rsidP="008763D7">
            <w:pPr>
              <w:tabs>
                <w:tab w:val="left" w:pos="426"/>
                <w:tab w:val="left" w:pos="709"/>
              </w:tabs>
              <w:jc w:val="both"/>
              <w:rPr>
                <w:rFonts w:ascii="Verdana" w:hAnsi="Verdana"/>
                <w:sz w:val="20"/>
                <w:lang w:eastAsia="en-US"/>
              </w:rPr>
            </w:pPr>
            <w:r w:rsidRPr="000D62AD">
              <w:rPr>
                <w:rFonts w:ascii="Verdana" w:hAnsi="Verdana"/>
                <w:sz w:val="20"/>
              </w:rPr>
              <w:t>Poilsio bei švenčių dienomis, gavus pranešimą apie įvykusią avariją, paslaugų teikėjas privalo nedelsiant atvykti į objektą ir imtis priemonių avarijos lokalizavimui, tačiau visais atvejais ne vėliau kaip per 60 (šešiasdešimt) minučių nuo pranešimo apie įvykį gavimo. Jei avarijos šalinimui reikalingos papildomos priemonės, įvardinus avarijos priežastis ir jų šalinimo planą, paslaugų tiekėjas privalo suderinti su Užsakovu avarijos padarinių šalinimo planą, priemones ir terminus.</w:t>
            </w:r>
          </w:p>
        </w:tc>
        <w:tc>
          <w:tcPr>
            <w:tcW w:w="2552" w:type="dxa"/>
          </w:tcPr>
          <w:p w14:paraId="706BAB25" w14:textId="6BD8D8D0" w:rsidR="00AC693D" w:rsidRPr="000D62AD" w:rsidRDefault="00AC693D" w:rsidP="008763D7">
            <w:pPr>
              <w:pStyle w:val="Sraopastraipa"/>
              <w:ind w:left="0"/>
              <w:jc w:val="both"/>
              <w:rPr>
                <w:rFonts w:ascii="Verdana" w:hAnsi="Verdana"/>
                <w:sz w:val="20"/>
              </w:rPr>
            </w:pPr>
            <w:r w:rsidRPr="000D62AD">
              <w:rPr>
                <w:rFonts w:ascii="Verdana" w:hAnsi="Verdana"/>
                <w:sz w:val="20"/>
              </w:rPr>
              <w:t>Pagal Užsakovo nurodytą poreikį</w:t>
            </w:r>
            <w:r w:rsidR="00CA5832" w:rsidRPr="000D62AD">
              <w:rPr>
                <w:rFonts w:ascii="Verdana" w:hAnsi="Verdana"/>
                <w:sz w:val="20"/>
              </w:rPr>
              <w:t>,</w:t>
            </w:r>
            <w:r w:rsidR="00DB0F5B" w:rsidRPr="000D62AD">
              <w:rPr>
                <w:rFonts w:ascii="Verdana" w:hAnsi="Verdana"/>
                <w:sz w:val="20"/>
              </w:rPr>
              <w:t xml:space="preserve"> šiame papunktyje nustatyto reagavimo termino iki 60 (šešiasdešimt) minučių nuo pranešimo gavimo (telefonu ar el. paštu)</w:t>
            </w:r>
          </w:p>
        </w:tc>
        <w:tc>
          <w:tcPr>
            <w:tcW w:w="1631" w:type="dxa"/>
          </w:tcPr>
          <w:p w14:paraId="6D918DB8"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I (</w:t>
            </w:r>
            <w:proofErr w:type="spellStart"/>
            <w:r w:rsidRPr="000D62AD">
              <w:rPr>
                <w:rFonts w:ascii="Verdana" w:hAnsi="Verdana"/>
                <w:sz w:val="20"/>
                <w:lang w:val="en-US"/>
              </w:rPr>
              <w:t>aukštas</w:t>
            </w:r>
            <w:proofErr w:type="spellEnd"/>
            <w:r w:rsidRPr="000D62AD">
              <w:rPr>
                <w:rFonts w:ascii="Verdana" w:hAnsi="Verdana"/>
                <w:sz w:val="20"/>
                <w:lang w:val="en-US"/>
              </w:rPr>
              <w:t>)</w:t>
            </w:r>
          </w:p>
        </w:tc>
      </w:tr>
      <w:tr w:rsidR="000D62AD" w:rsidRPr="000D62AD" w14:paraId="17292104" w14:textId="77777777" w:rsidTr="000D62AD">
        <w:trPr>
          <w:trHeight w:val="300"/>
          <w:jc w:val="center"/>
        </w:trPr>
        <w:tc>
          <w:tcPr>
            <w:tcW w:w="988" w:type="dxa"/>
          </w:tcPr>
          <w:p w14:paraId="2C218F93"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lang w:val="en-US"/>
              </w:rPr>
              <w:t>9.12.4</w:t>
            </w:r>
          </w:p>
        </w:tc>
        <w:tc>
          <w:tcPr>
            <w:tcW w:w="4322" w:type="dxa"/>
          </w:tcPr>
          <w:p w14:paraId="1E8DD452" w14:textId="77777777" w:rsidR="00AC693D" w:rsidRPr="000D62AD" w:rsidRDefault="00AC693D" w:rsidP="008763D7">
            <w:pPr>
              <w:tabs>
                <w:tab w:val="left" w:pos="426"/>
                <w:tab w:val="left" w:pos="709"/>
              </w:tabs>
              <w:jc w:val="both"/>
              <w:rPr>
                <w:rFonts w:ascii="Verdana" w:hAnsi="Verdana"/>
                <w:sz w:val="20"/>
                <w:lang w:val="en-US" w:eastAsia="en-US"/>
              </w:rPr>
            </w:pPr>
            <w:r w:rsidRPr="000D62AD">
              <w:rPr>
                <w:rFonts w:ascii="Verdana" w:hAnsi="Verdana"/>
                <w:sz w:val="20"/>
              </w:rPr>
              <w:t>Aktualios informacijos apie pastebėtus įrenginių naudojimo tvarkos taisyklių pažeidimus ir ataskaitų apie suteiktas paslaugas bei aptarnaujamų pastatų/įrenginių būklę teikimas Užsakovui.</w:t>
            </w:r>
          </w:p>
        </w:tc>
        <w:tc>
          <w:tcPr>
            <w:tcW w:w="2552" w:type="dxa"/>
          </w:tcPr>
          <w:p w14:paraId="42170011"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rPr>
              <w:t>1 kartą per mėnesį</w:t>
            </w:r>
          </w:p>
        </w:tc>
        <w:tc>
          <w:tcPr>
            <w:tcW w:w="1631" w:type="dxa"/>
          </w:tcPr>
          <w:p w14:paraId="076A6173"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III (žemas)</w:t>
            </w:r>
          </w:p>
        </w:tc>
      </w:tr>
      <w:tr w:rsidR="000D62AD" w:rsidRPr="000D62AD" w14:paraId="343C7537" w14:textId="77777777" w:rsidTr="000D62AD">
        <w:trPr>
          <w:trHeight w:val="300"/>
          <w:jc w:val="center"/>
        </w:trPr>
        <w:tc>
          <w:tcPr>
            <w:tcW w:w="988" w:type="dxa"/>
          </w:tcPr>
          <w:p w14:paraId="1FE45EB0" w14:textId="77777777" w:rsidR="00AC693D" w:rsidRPr="000D62AD" w:rsidDel="00405EDE" w:rsidRDefault="00AC693D" w:rsidP="008763D7">
            <w:pPr>
              <w:pStyle w:val="Sraopastraipa"/>
              <w:ind w:left="0"/>
              <w:jc w:val="both"/>
              <w:rPr>
                <w:rFonts w:ascii="Verdana" w:hAnsi="Verdana"/>
                <w:sz w:val="20"/>
                <w:lang w:val="en-US"/>
              </w:rPr>
            </w:pPr>
            <w:r w:rsidRPr="000D62AD">
              <w:rPr>
                <w:rFonts w:ascii="Verdana" w:hAnsi="Verdana"/>
                <w:sz w:val="20"/>
                <w:lang w:val="en-US"/>
              </w:rPr>
              <w:t>9.13.</w:t>
            </w:r>
          </w:p>
        </w:tc>
        <w:tc>
          <w:tcPr>
            <w:tcW w:w="4322" w:type="dxa"/>
          </w:tcPr>
          <w:p w14:paraId="17113D50" w14:textId="7951EA58" w:rsidR="00AC693D" w:rsidRPr="000D62AD" w:rsidDel="001B240B" w:rsidRDefault="00AC693D" w:rsidP="008763D7">
            <w:pPr>
              <w:tabs>
                <w:tab w:val="left" w:pos="426"/>
                <w:tab w:val="left" w:pos="709"/>
              </w:tabs>
              <w:jc w:val="both"/>
              <w:rPr>
                <w:rFonts w:ascii="Verdana" w:hAnsi="Verdana"/>
                <w:sz w:val="20"/>
              </w:rPr>
            </w:pPr>
            <w:r w:rsidRPr="000D62AD">
              <w:rPr>
                <w:rFonts w:ascii="Verdana" w:hAnsi="Verdana"/>
                <w:sz w:val="20"/>
                <w:lang w:eastAsia="en-US"/>
              </w:rPr>
              <w:t>Vadovaujantis Lietuvos Respublikos Valstybės vėliavos ir kitų vėliavų įstatymu</w:t>
            </w:r>
            <w:r w:rsidR="00784AF0" w:rsidRPr="000D62AD">
              <w:rPr>
                <w:rFonts w:ascii="Verdana" w:hAnsi="Verdana"/>
                <w:sz w:val="20"/>
                <w:lang w:eastAsia="en-US"/>
              </w:rPr>
              <w:t>,</w:t>
            </w:r>
            <w:r w:rsidRPr="000D62AD">
              <w:rPr>
                <w:rFonts w:ascii="Verdana" w:hAnsi="Verdana"/>
                <w:sz w:val="20"/>
                <w:lang w:eastAsia="en-US"/>
              </w:rPr>
              <w:t xml:space="preserve"> prie pastato </w:t>
            </w:r>
            <w:r w:rsidR="00461AB5" w:rsidRPr="000D62AD">
              <w:rPr>
                <w:rFonts w:ascii="Verdana" w:hAnsi="Verdana"/>
                <w:sz w:val="20"/>
                <w:lang w:eastAsia="en-US"/>
              </w:rPr>
              <w:t xml:space="preserve">vėliavos </w:t>
            </w:r>
            <w:r w:rsidRPr="000D62AD">
              <w:rPr>
                <w:rFonts w:ascii="Verdana" w:hAnsi="Verdana"/>
                <w:sz w:val="20"/>
                <w:lang w:eastAsia="en-US"/>
              </w:rPr>
              <w:t>kel</w:t>
            </w:r>
            <w:r w:rsidR="009736CA" w:rsidRPr="000D62AD">
              <w:rPr>
                <w:rFonts w:ascii="Verdana" w:hAnsi="Verdana"/>
                <w:sz w:val="20"/>
                <w:lang w:eastAsia="en-US"/>
              </w:rPr>
              <w:t>iamos</w:t>
            </w:r>
            <w:r w:rsidRPr="000D62AD">
              <w:rPr>
                <w:rFonts w:ascii="Verdana" w:hAnsi="Verdana"/>
                <w:sz w:val="20"/>
                <w:lang w:eastAsia="en-US"/>
              </w:rPr>
              <w:t xml:space="preserve"> įstatyme nustatyta tvarka ir dienomis</w:t>
            </w:r>
            <w:r w:rsidR="00461AB5" w:rsidRPr="000D62AD">
              <w:rPr>
                <w:rFonts w:ascii="Verdana" w:hAnsi="Verdana"/>
                <w:sz w:val="20"/>
                <w:lang w:eastAsia="en-US"/>
              </w:rPr>
              <w:t>,</w:t>
            </w:r>
            <w:r w:rsidRPr="000D62AD">
              <w:rPr>
                <w:rFonts w:ascii="Verdana" w:hAnsi="Verdana"/>
                <w:sz w:val="20"/>
                <w:lang w:eastAsia="en-US"/>
              </w:rPr>
              <w:t xml:space="preserve"> pagal atskirą Užsakovo poreikį. Vėliava turi būti </w:t>
            </w:r>
            <w:r w:rsidR="0068650B" w:rsidRPr="000D62AD">
              <w:rPr>
                <w:rFonts w:ascii="Verdana" w:hAnsi="Verdana"/>
                <w:sz w:val="20"/>
                <w:lang w:eastAsia="en-US"/>
              </w:rPr>
              <w:t>iš</w:t>
            </w:r>
            <w:r w:rsidRPr="000D62AD">
              <w:rPr>
                <w:rFonts w:ascii="Verdana" w:hAnsi="Verdana"/>
                <w:sz w:val="20"/>
                <w:lang w:eastAsia="en-US"/>
              </w:rPr>
              <w:t>keliama nustatytos dienos ryte iki 8 val. 00 min.</w:t>
            </w:r>
            <w:r w:rsidR="0068650B" w:rsidRPr="000D62AD">
              <w:rPr>
                <w:rFonts w:ascii="Verdana" w:hAnsi="Verdana"/>
                <w:sz w:val="20"/>
                <w:lang w:eastAsia="en-US"/>
              </w:rPr>
              <w:t>, o</w:t>
            </w:r>
            <w:r w:rsidRPr="000D62AD">
              <w:rPr>
                <w:rFonts w:ascii="Verdana" w:hAnsi="Verdana"/>
                <w:sz w:val="20"/>
                <w:lang w:eastAsia="en-US"/>
              </w:rPr>
              <w:t xml:space="preserve"> ir nu</w:t>
            </w:r>
            <w:r w:rsidR="00B956EA" w:rsidRPr="000D62AD">
              <w:rPr>
                <w:rFonts w:ascii="Verdana" w:hAnsi="Verdana"/>
                <w:sz w:val="20"/>
                <w:lang w:eastAsia="en-US"/>
              </w:rPr>
              <w:t>leidžia</w:t>
            </w:r>
            <w:r w:rsidRPr="000D62AD">
              <w:rPr>
                <w:rFonts w:ascii="Verdana" w:hAnsi="Verdana"/>
                <w:sz w:val="20"/>
                <w:lang w:eastAsia="en-US"/>
              </w:rPr>
              <w:t>ma iki kitos dienos  6 val. 00 min.</w:t>
            </w:r>
            <w:r w:rsidR="000125C3" w:rsidRPr="000D62AD">
              <w:rPr>
                <w:rFonts w:ascii="Verdana" w:hAnsi="Verdana"/>
                <w:sz w:val="20"/>
                <w:lang w:eastAsia="en-US"/>
              </w:rPr>
              <w:t xml:space="preserve"> </w:t>
            </w:r>
          </w:p>
        </w:tc>
        <w:tc>
          <w:tcPr>
            <w:tcW w:w="2552" w:type="dxa"/>
          </w:tcPr>
          <w:p w14:paraId="0B69E275" w14:textId="77777777" w:rsidR="00AC693D" w:rsidRPr="000D62AD" w:rsidRDefault="00AC693D" w:rsidP="008763D7">
            <w:pPr>
              <w:pStyle w:val="Sraopastraipa"/>
              <w:ind w:left="0"/>
              <w:jc w:val="both"/>
              <w:rPr>
                <w:rFonts w:ascii="Verdana" w:hAnsi="Verdana"/>
                <w:sz w:val="20"/>
              </w:rPr>
            </w:pPr>
            <w:r w:rsidRPr="000D62AD">
              <w:rPr>
                <w:rFonts w:ascii="Verdana" w:hAnsi="Verdana"/>
                <w:sz w:val="20"/>
              </w:rPr>
              <w:t>Pagal LR Valstybės vėliavos ir kitų vėliavų įstatymą</w:t>
            </w:r>
          </w:p>
        </w:tc>
        <w:tc>
          <w:tcPr>
            <w:tcW w:w="1631" w:type="dxa"/>
          </w:tcPr>
          <w:p w14:paraId="78216569" w14:textId="77777777" w:rsidR="00AC693D" w:rsidRPr="000D62AD" w:rsidRDefault="00AC693D" w:rsidP="008763D7">
            <w:pPr>
              <w:pStyle w:val="Sraopastraipa"/>
              <w:ind w:left="0"/>
              <w:jc w:val="both"/>
              <w:rPr>
                <w:rFonts w:ascii="Verdana" w:hAnsi="Verdana"/>
                <w:sz w:val="20"/>
                <w:lang w:val="en-US"/>
              </w:rPr>
            </w:pPr>
            <w:r w:rsidRPr="000D62AD">
              <w:rPr>
                <w:rFonts w:ascii="Verdana" w:hAnsi="Verdana"/>
                <w:sz w:val="20"/>
              </w:rPr>
              <w:t>III (žemas)</w:t>
            </w:r>
          </w:p>
        </w:tc>
      </w:tr>
      <w:tr w:rsidR="000D62AD" w:rsidRPr="000D62AD" w14:paraId="3770CBA1" w14:textId="77777777" w:rsidTr="000D62AD">
        <w:trPr>
          <w:trHeight w:val="300"/>
          <w:jc w:val="center"/>
        </w:trPr>
        <w:tc>
          <w:tcPr>
            <w:tcW w:w="988" w:type="dxa"/>
            <w:shd w:val="clear" w:color="auto" w:fill="F2F2F2" w:themeFill="background1" w:themeFillShade="F2"/>
          </w:tcPr>
          <w:p w14:paraId="0E69936E" w14:textId="77777777" w:rsidR="00AC693D" w:rsidRPr="000D62AD" w:rsidRDefault="00AC693D" w:rsidP="008763D7">
            <w:pPr>
              <w:pStyle w:val="Sraopastraipa"/>
              <w:ind w:left="0"/>
              <w:jc w:val="both"/>
              <w:rPr>
                <w:rFonts w:ascii="Verdana" w:hAnsi="Verdana"/>
                <w:b/>
                <w:bCs/>
                <w:sz w:val="20"/>
                <w:lang w:val="en-US"/>
              </w:rPr>
            </w:pPr>
            <w:r w:rsidRPr="000D62AD">
              <w:rPr>
                <w:rFonts w:ascii="Verdana" w:hAnsi="Verdana"/>
                <w:b/>
                <w:bCs/>
                <w:sz w:val="20"/>
                <w:lang w:val="en-US"/>
              </w:rPr>
              <w:t>10.</w:t>
            </w:r>
          </w:p>
        </w:tc>
        <w:tc>
          <w:tcPr>
            <w:tcW w:w="8505" w:type="dxa"/>
            <w:gridSpan w:val="3"/>
            <w:shd w:val="clear" w:color="auto" w:fill="F2F2F2" w:themeFill="background1" w:themeFillShade="F2"/>
          </w:tcPr>
          <w:p w14:paraId="03498B47" w14:textId="77777777" w:rsidR="00AC693D" w:rsidRPr="000D62AD" w:rsidRDefault="00AC693D" w:rsidP="008763D7">
            <w:pPr>
              <w:pStyle w:val="Sraopastraipa"/>
              <w:ind w:left="0"/>
              <w:jc w:val="both"/>
              <w:rPr>
                <w:rFonts w:ascii="Verdana" w:hAnsi="Verdana"/>
                <w:b/>
                <w:bCs/>
                <w:sz w:val="20"/>
                <w:lang w:val="en-US"/>
              </w:rPr>
            </w:pPr>
            <w:r w:rsidRPr="000D62AD">
              <w:rPr>
                <w:rFonts w:ascii="Verdana" w:hAnsi="Verdana"/>
                <w:b/>
                <w:bCs/>
                <w:sz w:val="20"/>
                <w:lang w:val="en-US" w:eastAsia="en-US"/>
              </w:rPr>
              <w:t>NENUMATYTŲ / PAPILDOMŲ REMONTO PASLAUGŲ/DARBŲ IR MEDŽIAGŲ TEIKIMAS</w:t>
            </w:r>
          </w:p>
        </w:tc>
      </w:tr>
      <w:tr w:rsidR="000D62AD" w:rsidRPr="000D62AD" w14:paraId="1B316090" w14:textId="77777777" w:rsidTr="000D62AD">
        <w:trPr>
          <w:trHeight w:val="300"/>
          <w:jc w:val="center"/>
        </w:trPr>
        <w:tc>
          <w:tcPr>
            <w:tcW w:w="988" w:type="dxa"/>
          </w:tcPr>
          <w:p w14:paraId="7D40B91A" w14:textId="77777777" w:rsidR="0024082C" w:rsidRPr="000D62AD" w:rsidRDefault="0024082C" w:rsidP="008763D7">
            <w:pPr>
              <w:pStyle w:val="Sraopastraipa"/>
              <w:ind w:left="0"/>
              <w:jc w:val="both"/>
              <w:rPr>
                <w:rFonts w:ascii="Verdana" w:hAnsi="Verdana"/>
                <w:sz w:val="20"/>
                <w:lang w:val="en-US"/>
              </w:rPr>
            </w:pPr>
            <w:r w:rsidRPr="000D62AD">
              <w:rPr>
                <w:rFonts w:ascii="Verdana" w:hAnsi="Verdana"/>
                <w:sz w:val="20"/>
                <w:lang w:val="en-US"/>
              </w:rPr>
              <w:t>10.1.</w:t>
            </w:r>
          </w:p>
        </w:tc>
        <w:tc>
          <w:tcPr>
            <w:tcW w:w="4322" w:type="dxa"/>
          </w:tcPr>
          <w:p w14:paraId="370A1494" w14:textId="77777777" w:rsidR="0024082C" w:rsidRPr="000D62AD" w:rsidRDefault="0024082C" w:rsidP="008763D7">
            <w:pPr>
              <w:pStyle w:val="Sraopastraipa"/>
              <w:ind w:left="0"/>
              <w:jc w:val="both"/>
              <w:rPr>
                <w:rFonts w:ascii="Verdana" w:hAnsi="Verdana"/>
                <w:sz w:val="20"/>
                <w:lang w:val="en-US"/>
              </w:rPr>
            </w:pPr>
            <w:r w:rsidRPr="000D62AD">
              <w:rPr>
                <w:rFonts w:ascii="Verdana" w:hAnsi="Verdana"/>
                <w:sz w:val="20"/>
              </w:rPr>
              <w:t xml:space="preserve">Užsakovas pirkimo sutarties vykdymo metu esant poreikiui įsigis iš Paslaugų teikėjo remonto paslaugų/darbų ir prekių (medžiagų), tiesiogiai susijusių su pirkimo objektu ir reikalingų Paslaugų teikėjui teikiant šios Techninės specifikacijos 2.1 punkto 1 lentelės 1-9 dalyse nurodytas paslaugas. </w:t>
            </w:r>
          </w:p>
          <w:p w14:paraId="18C44E9B" w14:textId="77777777" w:rsidR="0024082C" w:rsidRPr="000D62AD" w:rsidRDefault="0024082C" w:rsidP="008763D7">
            <w:pPr>
              <w:pStyle w:val="Sraopastraipa"/>
              <w:ind w:left="0"/>
              <w:jc w:val="both"/>
              <w:rPr>
                <w:rFonts w:ascii="Verdana" w:hAnsi="Verdana"/>
                <w:sz w:val="20"/>
              </w:rPr>
            </w:pPr>
            <w:r w:rsidRPr="000D62AD">
              <w:rPr>
                <w:rFonts w:ascii="Verdana" w:hAnsi="Verdana"/>
                <w:sz w:val="20"/>
              </w:rPr>
              <w:t xml:space="preserve">Nenumatytos / papildomos remonto paslaugos/darbai atliekami pagal poreikį, prieš tai juos, įskaitant jų apimtis ir </w:t>
            </w:r>
            <w:r w:rsidRPr="000D62AD">
              <w:rPr>
                <w:rFonts w:ascii="Verdana" w:hAnsi="Verdana"/>
                <w:sz w:val="20"/>
              </w:rPr>
              <w:lastRenderedPageBreak/>
              <w:t>atlikimo terminą, suderinus raštu su Užsakovo atstovu.</w:t>
            </w:r>
          </w:p>
          <w:p w14:paraId="3E0845CF" w14:textId="77777777" w:rsidR="0024082C" w:rsidRPr="000D62AD" w:rsidRDefault="0024082C" w:rsidP="008763D7">
            <w:pPr>
              <w:pStyle w:val="Sraopastraipa"/>
              <w:ind w:left="0"/>
              <w:jc w:val="both"/>
              <w:rPr>
                <w:rFonts w:ascii="Verdana" w:hAnsi="Verdana"/>
                <w:sz w:val="20"/>
              </w:rPr>
            </w:pPr>
            <w:r w:rsidRPr="000D62AD">
              <w:rPr>
                <w:rFonts w:ascii="Verdana" w:hAnsi="Verdana"/>
                <w:sz w:val="20"/>
              </w:rPr>
              <w:t>Remonto paslaugų/darbų metu detalės ar mazgai turi būti keičiami į originalius arba lygiaverčius pagal kokybę ir techninius parametrus suderinus su Užsakovu.</w:t>
            </w:r>
          </w:p>
          <w:p w14:paraId="5E6AE433" w14:textId="77777777" w:rsidR="0024082C" w:rsidRPr="000D62AD" w:rsidRDefault="0024082C" w:rsidP="008763D7">
            <w:pPr>
              <w:pStyle w:val="Sraopastraipa"/>
              <w:ind w:left="0"/>
              <w:jc w:val="both"/>
              <w:rPr>
                <w:rFonts w:ascii="Verdana" w:hAnsi="Verdana"/>
                <w:sz w:val="20"/>
              </w:rPr>
            </w:pPr>
            <w:r w:rsidRPr="000D62AD">
              <w:rPr>
                <w:rFonts w:ascii="Verdana" w:hAnsi="Verdana"/>
                <w:sz w:val="20"/>
              </w:rPr>
              <w:t>Visos eksploatacinės medžiagos turi atitikti gamintojų pateiktose priežiūros ir eksploatacijos instrukcijose (taip pat Lietuvos Respublikos ir Europos Sąjungos galiojančių standartų, teisės aktų ir normatyvinių dokumentų) keliamus reikalavimus.</w:t>
            </w:r>
          </w:p>
          <w:p w14:paraId="45C155BD" w14:textId="569827E8" w:rsidR="0024082C" w:rsidRPr="000D62AD" w:rsidRDefault="0024082C" w:rsidP="008763D7">
            <w:pPr>
              <w:pStyle w:val="Sraopastraipa"/>
              <w:ind w:left="0"/>
              <w:jc w:val="both"/>
              <w:rPr>
                <w:rFonts w:ascii="Verdana" w:hAnsi="Verdana"/>
                <w:sz w:val="20"/>
                <w:lang w:eastAsia="en-US"/>
              </w:rPr>
            </w:pPr>
            <w:r w:rsidRPr="000D62AD">
              <w:rPr>
                <w:rFonts w:ascii="Verdana" w:hAnsi="Verdana"/>
                <w:sz w:val="20"/>
                <w:lang w:eastAsia="en-US"/>
              </w:rPr>
              <w:t>Užsakovas atsiskaito už kokybiškas medžiagas (detales ir pan.), susijusias su perkamomis paslaugomis, kurių įkainiai nėra numatyti sutartyje pagal iš anksto suderintą sąmatą.</w:t>
            </w:r>
          </w:p>
        </w:tc>
        <w:tc>
          <w:tcPr>
            <w:tcW w:w="2552" w:type="dxa"/>
            <w:vMerge w:val="restart"/>
          </w:tcPr>
          <w:p w14:paraId="25030C01" w14:textId="77777777" w:rsidR="0024082C" w:rsidRPr="000D62AD" w:rsidRDefault="0024082C" w:rsidP="008763D7">
            <w:pPr>
              <w:pStyle w:val="Sraopastraipa"/>
              <w:ind w:left="0"/>
              <w:jc w:val="both"/>
              <w:rPr>
                <w:rFonts w:ascii="Verdana" w:hAnsi="Verdana"/>
                <w:sz w:val="20"/>
              </w:rPr>
            </w:pPr>
            <w:r w:rsidRPr="000D62AD">
              <w:rPr>
                <w:rFonts w:ascii="Verdana" w:hAnsi="Verdana"/>
                <w:sz w:val="20"/>
              </w:rPr>
              <w:lastRenderedPageBreak/>
              <w:t>Pagal Užsakovo nurodytą poreikį per protingą Sutarties šalių suderintą terminą</w:t>
            </w:r>
          </w:p>
        </w:tc>
        <w:tc>
          <w:tcPr>
            <w:tcW w:w="1631" w:type="dxa"/>
            <w:vMerge w:val="restart"/>
          </w:tcPr>
          <w:p w14:paraId="00F03BC3" w14:textId="77777777" w:rsidR="0024082C" w:rsidRPr="000D62AD" w:rsidRDefault="0024082C" w:rsidP="008763D7">
            <w:pPr>
              <w:pStyle w:val="Sraopastraipa"/>
              <w:ind w:left="0"/>
              <w:jc w:val="both"/>
              <w:rPr>
                <w:rFonts w:ascii="Verdana" w:hAnsi="Verdana"/>
                <w:sz w:val="20"/>
                <w:lang w:val="en-US"/>
              </w:rPr>
            </w:pPr>
            <w:r w:rsidRPr="000D62AD">
              <w:rPr>
                <w:rFonts w:ascii="Verdana" w:hAnsi="Verdana"/>
                <w:sz w:val="20"/>
                <w:lang w:val="en-US"/>
              </w:rPr>
              <w:t>II (</w:t>
            </w:r>
            <w:proofErr w:type="spellStart"/>
            <w:r w:rsidRPr="000D62AD">
              <w:rPr>
                <w:rFonts w:ascii="Verdana" w:hAnsi="Verdana"/>
                <w:sz w:val="20"/>
                <w:lang w:val="en-US"/>
              </w:rPr>
              <w:t>vidutinis</w:t>
            </w:r>
            <w:proofErr w:type="spellEnd"/>
            <w:r w:rsidRPr="000D62AD">
              <w:rPr>
                <w:rFonts w:ascii="Verdana" w:hAnsi="Verdana"/>
                <w:sz w:val="20"/>
                <w:lang w:val="en-US"/>
              </w:rPr>
              <w:t>)</w:t>
            </w:r>
          </w:p>
        </w:tc>
      </w:tr>
      <w:tr w:rsidR="000D62AD" w:rsidRPr="000D62AD" w14:paraId="26E80A55" w14:textId="77777777" w:rsidTr="000D62AD">
        <w:trPr>
          <w:trHeight w:val="703"/>
          <w:jc w:val="center"/>
        </w:trPr>
        <w:tc>
          <w:tcPr>
            <w:tcW w:w="988" w:type="dxa"/>
          </w:tcPr>
          <w:p w14:paraId="53ED4A26" w14:textId="657A855B" w:rsidR="0024082C" w:rsidRPr="000D62AD" w:rsidRDefault="0024082C" w:rsidP="00815872">
            <w:pPr>
              <w:pStyle w:val="Sraopastraipa"/>
              <w:ind w:left="0"/>
              <w:jc w:val="both"/>
              <w:rPr>
                <w:rFonts w:ascii="Verdana" w:hAnsi="Verdana"/>
                <w:sz w:val="20"/>
                <w:lang w:val="en-US"/>
              </w:rPr>
            </w:pPr>
            <w:r w:rsidRPr="000D62AD">
              <w:rPr>
                <w:rFonts w:ascii="Verdana" w:hAnsi="Verdana"/>
                <w:sz w:val="20"/>
                <w:lang w:val="en-US"/>
              </w:rPr>
              <w:t>10.2</w:t>
            </w:r>
          </w:p>
        </w:tc>
        <w:tc>
          <w:tcPr>
            <w:tcW w:w="4322" w:type="dxa"/>
          </w:tcPr>
          <w:p w14:paraId="51428638" w14:textId="7C82B3E6" w:rsidR="0024082C" w:rsidRPr="000D62AD" w:rsidRDefault="0024082C" w:rsidP="00815872">
            <w:pPr>
              <w:pStyle w:val="Sraopastraipa"/>
              <w:ind w:left="0"/>
              <w:jc w:val="both"/>
              <w:rPr>
                <w:rFonts w:ascii="Verdana" w:hAnsi="Verdana"/>
                <w:sz w:val="20"/>
              </w:rPr>
            </w:pPr>
            <w:r w:rsidRPr="000D62AD">
              <w:rPr>
                <w:rFonts w:ascii="Verdana" w:hAnsi="Verdana"/>
                <w:sz w:val="20"/>
              </w:rPr>
              <w:t xml:space="preserve">Šios Techninės specifikacijos 2.1 punkto 1 lentelės 1–9 dalyse nurodytų paslaugų priežiūros ir remonto darbų kainą sudarančiais </w:t>
            </w:r>
            <w:r w:rsidRPr="000D62AD">
              <w:rPr>
                <w:rStyle w:val="Grietas"/>
                <w:rFonts w:ascii="Verdana" w:eastAsiaTheme="majorEastAsia" w:hAnsi="Verdana"/>
                <w:sz w:val="20"/>
              </w:rPr>
              <w:t>įprastais priežiūros ir remonto darbais</w:t>
            </w:r>
            <w:r w:rsidRPr="000D62AD">
              <w:rPr>
                <w:rFonts w:ascii="Verdana" w:hAnsi="Verdana"/>
                <w:sz w:val="20"/>
              </w:rPr>
              <w:t xml:space="preserve"> laikomi defektų šalinimo ir smulkaus remonto darbai, kurie (tokie darbai ir su jais susijusios darbo sąnaudos laikomi įskaičiuotais į Paslaugų teikėjo pasiūlymo kainą ir atskirai neapmokami, jie fiksuojami Užsakovo ir Paslaugų teikėjo suderinta tvarka techninės priežiūros dokumentacijoje (žurnaluose, ataskaitose ir pan.):</w:t>
            </w:r>
          </w:p>
        </w:tc>
        <w:tc>
          <w:tcPr>
            <w:tcW w:w="2552" w:type="dxa"/>
            <w:vMerge/>
          </w:tcPr>
          <w:p w14:paraId="0023FA33" w14:textId="77777777" w:rsidR="0024082C" w:rsidRPr="000D62AD" w:rsidRDefault="0024082C" w:rsidP="00815872">
            <w:pPr>
              <w:pStyle w:val="Sraopastraipa"/>
              <w:ind w:left="0"/>
              <w:jc w:val="both"/>
              <w:rPr>
                <w:rFonts w:ascii="Verdana" w:hAnsi="Verdana"/>
                <w:sz w:val="20"/>
              </w:rPr>
            </w:pPr>
          </w:p>
        </w:tc>
        <w:tc>
          <w:tcPr>
            <w:tcW w:w="1631" w:type="dxa"/>
            <w:vMerge/>
          </w:tcPr>
          <w:p w14:paraId="7F42208F" w14:textId="77777777" w:rsidR="0024082C" w:rsidRPr="000D62AD" w:rsidRDefault="0024082C" w:rsidP="00815872">
            <w:pPr>
              <w:pStyle w:val="Sraopastraipa"/>
              <w:ind w:left="0"/>
              <w:jc w:val="both"/>
              <w:rPr>
                <w:rFonts w:ascii="Verdana" w:hAnsi="Verdana"/>
                <w:sz w:val="20"/>
              </w:rPr>
            </w:pPr>
          </w:p>
        </w:tc>
      </w:tr>
      <w:tr w:rsidR="000D62AD" w:rsidRPr="000D62AD" w14:paraId="4EFEEC3B" w14:textId="77777777" w:rsidTr="000D62AD">
        <w:trPr>
          <w:trHeight w:val="278"/>
          <w:jc w:val="center"/>
        </w:trPr>
        <w:tc>
          <w:tcPr>
            <w:tcW w:w="988" w:type="dxa"/>
          </w:tcPr>
          <w:p w14:paraId="4D0433ED" w14:textId="04413AA4" w:rsidR="0024082C" w:rsidRPr="000D62AD" w:rsidRDefault="0024082C" w:rsidP="00815872">
            <w:pPr>
              <w:pStyle w:val="Sraopastraipa"/>
              <w:ind w:left="0"/>
              <w:jc w:val="both"/>
              <w:rPr>
                <w:rFonts w:ascii="Verdana" w:hAnsi="Verdana"/>
                <w:sz w:val="20"/>
                <w:lang w:val="en-US"/>
              </w:rPr>
            </w:pPr>
            <w:r w:rsidRPr="000D62AD">
              <w:rPr>
                <w:rFonts w:ascii="Verdana" w:hAnsi="Verdana"/>
                <w:sz w:val="20"/>
              </w:rPr>
              <w:t>10.2.1.</w:t>
            </w:r>
          </w:p>
        </w:tc>
        <w:tc>
          <w:tcPr>
            <w:tcW w:w="4322" w:type="dxa"/>
          </w:tcPr>
          <w:p w14:paraId="3548F3B3" w14:textId="705C1142" w:rsidR="0024082C" w:rsidRPr="000D62AD" w:rsidRDefault="0024082C" w:rsidP="00815872">
            <w:pPr>
              <w:pStyle w:val="Sraopastraipa"/>
              <w:ind w:left="0"/>
              <w:jc w:val="both"/>
              <w:rPr>
                <w:rFonts w:ascii="Verdana" w:hAnsi="Verdana"/>
                <w:sz w:val="20"/>
              </w:rPr>
            </w:pPr>
            <w:r w:rsidRPr="000D62AD">
              <w:rPr>
                <w:rFonts w:ascii="Verdana" w:hAnsi="Verdana"/>
                <w:sz w:val="20"/>
              </w:rPr>
              <w:t>Atliekami Paslaugų teikėjo savo jėgomis, naudojant turimus įrankius ir mechanizmus, nepasitelkiant trečiųjų asmenų;</w:t>
            </w:r>
          </w:p>
        </w:tc>
        <w:tc>
          <w:tcPr>
            <w:tcW w:w="2552" w:type="dxa"/>
            <w:vMerge/>
          </w:tcPr>
          <w:p w14:paraId="4AB9E362" w14:textId="6C5B9012" w:rsidR="0024082C" w:rsidRPr="000D62AD" w:rsidRDefault="0024082C" w:rsidP="00815872">
            <w:pPr>
              <w:pStyle w:val="Sraopastraipa"/>
              <w:ind w:left="0"/>
              <w:jc w:val="both"/>
              <w:rPr>
                <w:rFonts w:ascii="Verdana" w:hAnsi="Verdana"/>
                <w:sz w:val="20"/>
              </w:rPr>
            </w:pPr>
          </w:p>
        </w:tc>
        <w:tc>
          <w:tcPr>
            <w:tcW w:w="1631" w:type="dxa"/>
            <w:vMerge/>
          </w:tcPr>
          <w:p w14:paraId="5854F9C5" w14:textId="77777777" w:rsidR="0024082C" w:rsidRPr="000D62AD" w:rsidRDefault="0024082C" w:rsidP="00815872">
            <w:pPr>
              <w:pStyle w:val="Sraopastraipa"/>
              <w:ind w:left="0"/>
              <w:jc w:val="both"/>
              <w:rPr>
                <w:rFonts w:ascii="Verdana" w:hAnsi="Verdana"/>
                <w:sz w:val="20"/>
              </w:rPr>
            </w:pPr>
          </w:p>
        </w:tc>
      </w:tr>
      <w:tr w:rsidR="000D62AD" w:rsidRPr="000D62AD" w14:paraId="3D9497CE" w14:textId="77777777" w:rsidTr="000D62AD">
        <w:trPr>
          <w:trHeight w:val="1337"/>
          <w:jc w:val="center"/>
        </w:trPr>
        <w:tc>
          <w:tcPr>
            <w:tcW w:w="988" w:type="dxa"/>
          </w:tcPr>
          <w:p w14:paraId="1A2CEC1B" w14:textId="2635E9B2" w:rsidR="0024082C" w:rsidRPr="000D62AD" w:rsidRDefault="0024082C" w:rsidP="00815872">
            <w:pPr>
              <w:pStyle w:val="Sraopastraipa"/>
              <w:ind w:left="0"/>
              <w:jc w:val="both"/>
              <w:rPr>
                <w:rFonts w:ascii="Verdana" w:hAnsi="Verdana"/>
                <w:sz w:val="20"/>
                <w:lang w:val="en-US"/>
              </w:rPr>
            </w:pPr>
            <w:r w:rsidRPr="000D62AD">
              <w:rPr>
                <w:rFonts w:ascii="Verdana" w:hAnsi="Verdana"/>
                <w:sz w:val="20"/>
              </w:rPr>
              <w:t>10.2.2.</w:t>
            </w:r>
          </w:p>
        </w:tc>
        <w:tc>
          <w:tcPr>
            <w:tcW w:w="4322" w:type="dxa"/>
          </w:tcPr>
          <w:p w14:paraId="486A858D" w14:textId="263FC587" w:rsidR="0024082C" w:rsidRPr="000D62AD" w:rsidRDefault="0024082C" w:rsidP="00815872">
            <w:pPr>
              <w:pStyle w:val="Sraopastraipa"/>
              <w:ind w:left="0"/>
              <w:jc w:val="both"/>
              <w:rPr>
                <w:rFonts w:ascii="Verdana" w:hAnsi="Verdana"/>
                <w:sz w:val="20"/>
              </w:rPr>
            </w:pPr>
            <w:r w:rsidRPr="000D62AD">
              <w:rPr>
                <w:rFonts w:ascii="Verdana" w:hAnsi="Verdana"/>
                <w:sz w:val="20"/>
              </w:rPr>
              <w:t>Yra būtini statinių ir inžinerinių sistemų darbingumui atkurti ar užtikrinti ir tiesiogiai susiję su šios Techninės specifikacijos 2.1 punkto 1 lentelės 1–9 dalyse nurodytų sistemų eksploatavimu;</w:t>
            </w:r>
          </w:p>
        </w:tc>
        <w:tc>
          <w:tcPr>
            <w:tcW w:w="2552" w:type="dxa"/>
            <w:vMerge/>
          </w:tcPr>
          <w:p w14:paraId="39923F79" w14:textId="522DC73C" w:rsidR="0024082C" w:rsidRPr="000D62AD" w:rsidRDefault="0024082C" w:rsidP="00815872">
            <w:pPr>
              <w:pStyle w:val="Sraopastraipa"/>
              <w:ind w:left="0"/>
              <w:jc w:val="both"/>
              <w:rPr>
                <w:rFonts w:ascii="Verdana" w:hAnsi="Verdana"/>
                <w:sz w:val="20"/>
              </w:rPr>
            </w:pPr>
          </w:p>
        </w:tc>
        <w:tc>
          <w:tcPr>
            <w:tcW w:w="1631" w:type="dxa"/>
            <w:vMerge/>
          </w:tcPr>
          <w:p w14:paraId="3A99E936" w14:textId="77777777" w:rsidR="0024082C" w:rsidRPr="000D62AD" w:rsidRDefault="0024082C" w:rsidP="00815872">
            <w:pPr>
              <w:pStyle w:val="Sraopastraipa"/>
              <w:ind w:left="0"/>
              <w:jc w:val="both"/>
              <w:rPr>
                <w:rFonts w:ascii="Verdana" w:hAnsi="Verdana"/>
                <w:sz w:val="20"/>
              </w:rPr>
            </w:pPr>
          </w:p>
        </w:tc>
      </w:tr>
      <w:tr w:rsidR="000D62AD" w:rsidRPr="000D62AD" w14:paraId="0959FFE9" w14:textId="77777777" w:rsidTr="000D62AD">
        <w:trPr>
          <w:trHeight w:val="607"/>
          <w:jc w:val="center"/>
        </w:trPr>
        <w:tc>
          <w:tcPr>
            <w:tcW w:w="988" w:type="dxa"/>
          </w:tcPr>
          <w:p w14:paraId="47ED4E80" w14:textId="5C6C5ACF" w:rsidR="0024082C" w:rsidRPr="000D62AD" w:rsidRDefault="0024082C" w:rsidP="00815872">
            <w:pPr>
              <w:pStyle w:val="Sraopastraipa"/>
              <w:ind w:left="0"/>
              <w:jc w:val="both"/>
              <w:rPr>
                <w:rFonts w:ascii="Verdana" w:hAnsi="Verdana"/>
                <w:sz w:val="20"/>
              </w:rPr>
            </w:pPr>
            <w:r w:rsidRPr="000D62AD">
              <w:rPr>
                <w:rFonts w:ascii="Verdana" w:hAnsi="Verdana"/>
                <w:sz w:val="20"/>
              </w:rPr>
              <w:t>10.2.3.</w:t>
            </w:r>
          </w:p>
        </w:tc>
        <w:tc>
          <w:tcPr>
            <w:tcW w:w="4322" w:type="dxa"/>
          </w:tcPr>
          <w:p w14:paraId="75E94E4D" w14:textId="77898223" w:rsidR="0024082C" w:rsidRPr="000D62AD" w:rsidRDefault="0024082C" w:rsidP="00815872">
            <w:pPr>
              <w:pStyle w:val="Sraopastraipa"/>
              <w:ind w:left="0"/>
              <w:jc w:val="both"/>
              <w:rPr>
                <w:rFonts w:ascii="Verdana" w:hAnsi="Verdana"/>
                <w:sz w:val="20"/>
              </w:rPr>
            </w:pPr>
            <w:r w:rsidRPr="000D62AD">
              <w:rPr>
                <w:rFonts w:ascii="Verdana" w:hAnsi="Verdana"/>
                <w:sz w:val="20"/>
              </w:rPr>
              <w:t xml:space="preserve">Kurių vieno defekto (vienos gedimo vietos) pašalinimui reikalingų medžiagų vertė neviršija </w:t>
            </w:r>
            <w:r w:rsidR="00D80ED2" w:rsidRPr="000D62AD">
              <w:rPr>
                <w:rStyle w:val="Grietas"/>
                <w:rFonts w:ascii="Verdana" w:eastAsiaTheme="majorEastAsia" w:hAnsi="Verdana"/>
                <w:sz w:val="20"/>
              </w:rPr>
              <w:t>3000</w:t>
            </w:r>
            <w:r w:rsidRPr="000D62AD">
              <w:rPr>
                <w:rFonts w:ascii="Verdana" w:hAnsi="Verdana"/>
                <w:sz w:val="20"/>
              </w:rPr>
              <w:t xml:space="preserve"> Eur be PVM.</w:t>
            </w:r>
          </w:p>
        </w:tc>
        <w:tc>
          <w:tcPr>
            <w:tcW w:w="2552" w:type="dxa"/>
            <w:vMerge/>
          </w:tcPr>
          <w:p w14:paraId="126DDCF5" w14:textId="266F33C4" w:rsidR="0024082C" w:rsidRPr="000D62AD" w:rsidRDefault="0024082C" w:rsidP="00815872">
            <w:pPr>
              <w:pStyle w:val="Sraopastraipa"/>
              <w:ind w:left="0"/>
              <w:jc w:val="both"/>
              <w:rPr>
                <w:rFonts w:ascii="Verdana" w:hAnsi="Verdana"/>
                <w:sz w:val="20"/>
              </w:rPr>
            </w:pPr>
          </w:p>
        </w:tc>
        <w:tc>
          <w:tcPr>
            <w:tcW w:w="1631" w:type="dxa"/>
            <w:vMerge/>
          </w:tcPr>
          <w:p w14:paraId="1BC25595" w14:textId="77777777" w:rsidR="0024082C" w:rsidRPr="000D62AD" w:rsidRDefault="0024082C" w:rsidP="00815872">
            <w:pPr>
              <w:pStyle w:val="Sraopastraipa"/>
              <w:ind w:left="0"/>
              <w:jc w:val="both"/>
              <w:rPr>
                <w:rFonts w:ascii="Verdana" w:hAnsi="Verdana"/>
                <w:sz w:val="20"/>
              </w:rPr>
            </w:pPr>
          </w:p>
        </w:tc>
      </w:tr>
      <w:tr w:rsidR="000D62AD" w:rsidRPr="000D62AD" w14:paraId="7EA402A7" w14:textId="77777777" w:rsidTr="000D62AD">
        <w:trPr>
          <w:trHeight w:val="1311"/>
          <w:jc w:val="center"/>
        </w:trPr>
        <w:tc>
          <w:tcPr>
            <w:tcW w:w="988" w:type="dxa"/>
          </w:tcPr>
          <w:p w14:paraId="5E59E5BA" w14:textId="7D22E57A" w:rsidR="0024082C" w:rsidRPr="000D62AD" w:rsidRDefault="0024082C" w:rsidP="00815872">
            <w:pPr>
              <w:pStyle w:val="Sraopastraipa"/>
              <w:ind w:left="0"/>
              <w:jc w:val="both"/>
              <w:rPr>
                <w:rFonts w:ascii="Verdana" w:hAnsi="Verdana"/>
                <w:sz w:val="20"/>
              </w:rPr>
            </w:pPr>
            <w:r w:rsidRPr="000D62AD">
              <w:rPr>
                <w:rFonts w:ascii="Verdana" w:hAnsi="Verdana"/>
                <w:sz w:val="20"/>
              </w:rPr>
              <w:t>10.3</w:t>
            </w:r>
          </w:p>
        </w:tc>
        <w:tc>
          <w:tcPr>
            <w:tcW w:w="4322" w:type="dxa"/>
          </w:tcPr>
          <w:p w14:paraId="39CF0037" w14:textId="68B4BF6D" w:rsidR="0024082C" w:rsidRPr="000D62AD" w:rsidRDefault="0024082C" w:rsidP="0024082C">
            <w:pPr>
              <w:pStyle w:val="Sraopastraipa"/>
              <w:ind w:left="0"/>
              <w:jc w:val="both"/>
              <w:rPr>
                <w:rFonts w:ascii="Verdana" w:hAnsi="Verdana"/>
                <w:sz w:val="20"/>
              </w:rPr>
            </w:pPr>
            <w:r w:rsidRPr="000D62AD">
              <w:rPr>
                <w:rStyle w:val="Grietas"/>
                <w:rFonts w:ascii="Verdana" w:eastAsiaTheme="majorEastAsia" w:hAnsi="Verdana"/>
                <w:b w:val="0"/>
                <w:bCs w:val="0"/>
                <w:sz w:val="20"/>
              </w:rPr>
              <w:t>Nenumatytais/papildomais remonto darbais</w:t>
            </w:r>
            <w:r w:rsidRPr="000D62AD">
              <w:rPr>
                <w:rFonts w:ascii="Verdana" w:hAnsi="Verdana"/>
                <w:sz w:val="20"/>
              </w:rPr>
              <w:t>, apmokamais vadovaujantis šio skyriaus nuostatomis, laikomi darbai, kurie neatitinka bent vienos 10.2 punkte nurodytos sąlygos, įskaitant, bet neapsiribojant:</w:t>
            </w:r>
          </w:p>
        </w:tc>
        <w:tc>
          <w:tcPr>
            <w:tcW w:w="2552" w:type="dxa"/>
            <w:vMerge/>
          </w:tcPr>
          <w:p w14:paraId="55480A2E" w14:textId="77777777" w:rsidR="0024082C" w:rsidRPr="000D62AD" w:rsidRDefault="0024082C" w:rsidP="00815872">
            <w:pPr>
              <w:pStyle w:val="Sraopastraipa"/>
              <w:ind w:left="0"/>
              <w:jc w:val="both"/>
              <w:rPr>
                <w:rFonts w:ascii="Verdana" w:hAnsi="Verdana"/>
                <w:sz w:val="20"/>
              </w:rPr>
            </w:pPr>
          </w:p>
        </w:tc>
        <w:tc>
          <w:tcPr>
            <w:tcW w:w="1631" w:type="dxa"/>
            <w:vMerge/>
          </w:tcPr>
          <w:p w14:paraId="47BB7C80" w14:textId="77777777" w:rsidR="0024082C" w:rsidRPr="000D62AD" w:rsidRDefault="0024082C" w:rsidP="00815872">
            <w:pPr>
              <w:pStyle w:val="Sraopastraipa"/>
              <w:ind w:left="0"/>
              <w:jc w:val="both"/>
              <w:rPr>
                <w:rFonts w:ascii="Verdana" w:hAnsi="Verdana"/>
                <w:sz w:val="20"/>
              </w:rPr>
            </w:pPr>
          </w:p>
        </w:tc>
      </w:tr>
      <w:tr w:rsidR="000D62AD" w:rsidRPr="000D62AD" w14:paraId="5B93F20C" w14:textId="77777777" w:rsidTr="000D62AD">
        <w:trPr>
          <w:trHeight w:val="421"/>
          <w:jc w:val="center"/>
        </w:trPr>
        <w:tc>
          <w:tcPr>
            <w:tcW w:w="988" w:type="dxa"/>
          </w:tcPr>
          <w:p w14:paraId="07C5402D" w14:textId="059904EE" w:rsidR="0024082C" w:rsidRPr="000D62AD" w:rsidRDefault="0024082C" w:rsidP="00815872">
            <w:pPr>
              <w:pStyle w:val="Sraopastraipa"/>
              <w:ind w:left="0"/>
              <w:jc w:val="both"/>
              <w:rPr>
                <w:rFonts w:ascii="Verdana" w:hAnsi="Verdana"/>
                <w:sz w:val="20"/>
              </w:rPr>
            </w:pPr>
            <w:r w:rsidRPr="000D62AD">
              <w:rPr>
                <w:rFonts w:ascii="Verdana" w:hAnsi="Verdana"/>
                <w:sz w:val="20"/>
              </w:rPr>
              <w:t>10.3.1.</w:t>
            </w:r>
          </w:p>
        </w:tc>
        <w:tc>
          <w:tcPr>
            <w:tcW w:w="4322" w:type="dxa"/>
          </w:tcPr>
          <w:p w14:paraId="353BC588" w14:textId="5A5ED7DB" w:rsidR="0024082C" w:rsidRPr="000D62AD" w:rsidRDefault="0024082C" w:rsidP="0024082C">
            <w:pPr>
              <w:pStyle w:val="Sraopastraipa"/>
              <w:ind w:left="0"/>
              <w:jc w:val="both"/>
              <w:rPr>
                <w:rStyle w:val="Grietas"/>
                <w:rFonts w:ascii="Verdana" w:hAnsi="Verdana"/>
                <w:b w:val="0"/>
                <w:bCs w:val="0"/>
                <w:sz w:val="20"/>
              </w:rPr>
            </w:pPr>
            <w:r w:rsidRPr="000D62AD">
              <w:rPr>
                <w:rFonts w:ascii="Verdana" w:hAnsi="Verdana"/>
                <w:sz w:val="20"/>
              </w:rPr>
              <w:t>Darbai, kuriems atlikti reikalinga pakeisti didesnės apimties įrenginius, mazgus ar jų dalis, atlikti rekonstravimo, modernizavimo ar kapitalinio remonto pobūdžio darbus;</w:t>
            </w:r>
          </w:p>
        </w:tc>
        <w:tc>
          <w:tcPr>
            <w:tcW w:w="2552" w:type="dxa"/>
            <w:vMerge/>
          </w:tcPr>
          <w:p w14:paraId="5115BB50" w14:textId="77777777" w:rsidR="0024082C" w:rsidRPr="000D62AD" w:rsidRDefault="0024082C" w:rsidP="00815872">
            <w:pPr>
              <w:pStyle w:val="Sraopastraipa"/>
              <w:ind w:left="0"/>
              <w:jc w:val="both"/>
              <w:rPr>
                <w:rFonts w:ascii="Verdana" w:hAnsi="Verdana"/>
                <w:sz w:val="20"/>
              </w:rPr>
            </w:pPr>
          </w:p>
        </w:tc>
        <w:tc>
          <w:tcPr>
            <w:tcW w:w="1631" w:type="dxa"/>
            <w:vMerge/>
          </w:tcPr>
          <w:p w14:paraId="49BFBBC9" w14:textId="77777777" w:rsidR="0024082C" w:rsidRPr="000D62AD" w:rsidRDefault="0024082C" w:rsidP="00815872">
            <w:pPr>
              <w:pStyle w:val="Sraopastraipa"/>
              <w:ind w:left="0"/>
              <w:jc w:val="both"/>
              <w:rPr>
                <w:rFonts w:ascii="Verdana" w:hAnsi="Verdana"/>
                <w:sz w:val="20"/>
              </w:rPr>
            </w:pPr>
          </w:p>
        </w:tc>
      </w:tr>
      <w:tr w:rsidR="000D62AD" w:rsidRPr="000D62AD" w14:paraId="686F6913" w14:textId="77777777" w:rsidTr="000D62AD">
        <w:trPr>
          <w:trHeight w:val="353"/>
          <w:jc w:val="center"/>
        </w:trPr>
        <w:tc>
          <w:tcPr>
            <w:tcW w:w="988" w:type="dxa"/>
          </w:tcPr>
          <w:p w14:paraId="21D82BE7" w14:textId="6F4F14ED" w:rsidR="0024082C" w:rsidRPr="000D62AD" w:rsidRDefault="0024082C" w:rsidP="00815872">
            <w:pPr>
              <w:pStyle w:val="Sraopastraipa"/>
              <w:ind w:left="0"/>
              <w:jc w:val="both"/>
              <w:rPr>
                <w:rFonts w:ascii="Verdana" w:hAnsi="Verdana"/>
                <w:sz w:val="20"/>
              </w:rPr>
            </w:pPr>
            <w:r w:rsidRPr="000D62AD">
              <w:rPr>
                <w:rFonts w:ascii="Verdana" w:hAnsi="Verdana"/>
                <w:sz w:val="20"/>
              </w:rPr>
              <w:lastRenderedPageBreak/>
              <w:t>10.3.2.</w:t>
            </w:r>
          </w:p>
        </w:tc>
        <w:tc>
          <w:tcPr>
            <w:tcW w:w="4322" w:type="dxa"/>
          </w:tcPr>
          <w:p w14:paraId="7D19036C" w14:textId="07980D9E" w:rsidR="0024082C" w:rsidRPr="000D62AD" w:rsidRDefault="0024082C" w:rsidP="0024082C">
            <w:pPr>
              <w:pStyle w:val="Sraopastraipa"/>
              <w:ind w:left="0"/>
              <w:jc w:val="both"/>
              <w:rPr>
                <w:rFonts w:ascii="Verdana" w:hAnsi="Verdana"/>
                <w:sz w:val="20"/>
              </w:rPr>
            </w:pPr>
            <w:r w:rsidRPr="000D62AD">
              <w:rPr>
                <w:rFonts w:ascii="Verdana" w:hAnsi="Verdana"/>
                <w:sz w:val="20"/>
              </w:rPr>
              <w:t>Darbai, kuriems atlikti būtina pasitelkti trečiųjų asmenų paslaugas (specializuotas laboratorijas, rangovus ir pan.);</w:t>
            </w:r>
          </w:p>
        </w:tc>
        <w:tc>
          <w:tcPr>
            <w:tcW w:w="2552" w:type="dxa"/>
            <w:vMerge/>
          </w:tcPr>
          <w:p w14:paraId="43A54384" w14:textId="77777777" w:rsidR="0024082C" w:rsidRPr="000D62AD" w:rsidRDefault="0024082C" w:rsidP="00815872">
            <w:pPr>
              <w:pStyle w:val="Sraopastraipa"/>
              <w:ind w:left="0"/>
              <w:jc w:val="both"/>
              <w:rPr>
                <w:rFonts w:ascii="Verdana" w:hAnsi="Verdana"/>
                <w:sz w:val="20"/>
              </w:rPr>
            </w:pPr>
          </w:p>
        </w:tc>
        <w:tc>
          <w:tcPr>
            <w:tcW w:w="1631" w:type="dxa"/>
            <w:vMerge/>
          </w:tcPr>
          <w:p w14:paraId="361BED67" w14:textId="77777777" w:rsidR="0024082C" w:rsidRPr="000D62AD" w:rsidRDefault="0024082C" w:rsidP="00815872">
            <w:pPr>
              <w:pStyle w:val="Sraopastraipa"/>
              <w:ind w:left="0"/>
              <w:jc w:val="both"/>
              <w:rPr>
                <w:rFonts w:ascii="Verdana" w:hAnsi="Verdana"/>
                <w:sz w:val="20"/>
              </w:rPr>
            </w:pPr>
          </w:p>
        </w:tc>
      </w:tr>
      <w:tr w:rsidR="000D62AD" w:rsidRPr="000D62AD" w14:paraId="066174C4" w14:textId="77777777" w:rsidTr="000D62AD">
        <w:trPr>
          <w:trHeight w:val="1020"/>
          <w:jc w:val="center"/>
        </w:trPr>
        <w:tc>
          <w:tcPr>
            <w:tcW w:w="988" w:type="dxa"/>
          </w:tcPr>
          <w:p w14:paraId="2BF812D3" w14:textId="7D126619" w:rsidR="0024082C" w:rsidRPr="000D62AD" w:rsidRDefault="0024082C" w:rsidP="00815872">
            <w:pPr>
              <w:pStyle w:val="Sraopastraipa"/>
              <w:ind w:left="0"/>
              <w:jc w:val="both"/>
              <w:rPr>
                <w:rFonts w:ascii="Verdana" w:hAnsi="Verdana"/>
                <w:sz w:val="20"/>
              </w:rPr>
            </w:pPr>
            <w:r w:rsidRPr="000D62AD">
              <w:rPr>
                <w:rFonts w:ascii="Verdana" w:hAnsi="Verdana"/>
                <w:sz w:val="20"/>
              </w:rPr>
              <w:t>10.3.3.</w:t>
            </w:r>
          </w:p>
        </w:tc>
        <w:tc>
          <w:tcPr>
            <w:tcW w:w="4322" w:type="dxa"/>
          </w:tcPr>
          <w:p w14:paraId="66F6EF88" w14:textId="135E9992" w:rsidR="0024082C" w:rsidRPr="000D62AD" w:rsidRDefault="0024082C" w:rsidP="00815872">
            <w:pPr>
              <w:pStyle w:val="Sraopastraipa"/>
              <w:ind w:left="0"/>
              <w:jc w:val="both"/>
              <w:rPr>
                <w:rFonts w:ascii="Verdana" w:hAnsi="Verdana"/>
                <w:sz w:val="20"/>
              </w:rPr>
            </w:pPr>
            <w:r w:rsidRPr="000D62AD">
              <w:rPr>
                <w:rFonts w:ascii="Verdana" w:hAnsi="Verdana"/>
                <w:sz w:val="20"/>
              </w:rPr>
              <w:t>Darbai, kuriems vieno defekto (vienos gedimo vietos) pašalinimui reikalingų medžiagų vertė viršija 10.2.3 punkte nustatytą sumą.</w:t>
            </w:r>
          </w:p>
        </w:tc>
        <w:tc>
          <w:tcPr>
            <w:tcW w:w="2552" w:type="dxa"/>
            <w:vMerge/>
          </w:tcPr>
          <w:p w14:paraId="2A502E2B" w14:textId="77777777" w:rsidR="0024082C" w:rsidRPr="000D62AD" w:rsidRDefault="0024082C" w:rsidP="00815872">
            <w:pPr>
              <w:pStyle w:val="Sraopastraipa"/>
              <w:ind w:left="0"/>
              <w:jc w:val="both"/>
              <w:rPr>
                <w:rFonts w:ascii="Verdana" w:hAnsi="Verdana"/>
                <w:sz w:val="20"/>
              </w:rPr>
            </w:pPr>
          </w:p>
        </w:tc>
        <w:tc>
          <w:tcPr>
            <w:tcW w:w="1631" w:type="dxa"/>
            <w:vMerge/>
          </w:tcPr>
          <w:p w14:paraId="6107E177" w14:textId="77777777" w:rsidR="0024082C" w:rsidRPr="000D62AD" w:rsidRDefault="0024082C" w:rsidP="00815872">
            <w:pPr>
              <w:pStyle w:val="Sraopastraipa"/>
              <w:ind w:left="0"/>
              <w:jc w:val="both"/>
              <w:rPr>
                <w:rFonts w:ascii="Verdana" w:hAnsi="Verdana"/>
                <w:sz w:val="20"/>
              </w:rPr>
            </w:pPr>
          </w:p>
        </w:tc>
      </w:tr>
      <w:tr w:rsidR="000D62AD" w:rsidRPr="000D62AD" w14:paraId="72E084F5" w14:textId="77777777" w:rsidTr="000D62AD">
        <w:trPr>
          <w:trHeight w:val="1291"/>
          <w:jc w:val="center"/>
        </w:trPr>
        <w:tc>
          <w:tcPr>
            <w:tcW w:w="988" w:type="dxa"/>
          </w:tcPr>
          <w:p w14:paraId="3AEE09ED" w14:textId="4B8B6F78" w:rsidR="0024082C" w:rsidRPr="000D62AD" w:rsidRDefault="0024082C" w:rsidP="00815872">
            <w:pPr>
              <w:pStyle w:val="Sraopastraipa"/>
              <w:ind w:left="0"/>
              <w:jc w:val="both"/>
              <w:rPr>
                <w:rFonts w:ascii="Verdana" w:hAnsi="Verdana"/>
                <w:sz w:val="20"/>
              </w:rPr>
            </w:pPr>
            <w:r w:rsidRPr="000D62AD">
              <w:rPr>
                <w:rFonts w:ascii="Verdana" w:hAnsi="Verdana"/>
                <w:sz w:val="20"/>
              </w:rPr>
              <w:t>10.4</w:t>
            </w:r>
          </w:p>
        </w:tc>
        <w:tc>
          <w:tcPr>
            <w:tcW w:w="4322" w:type="dxa"/>
          </w:tcPr>
          <w:p w14:paraId="58FF8F3B" w14:textId="4ADACE53" w:rsidR="0024082C" w:rsidRPr="000D62AD" w:rsidRDefault="0024082C" w:rsidP="0024082C">
            <w:pPr>
              <w:pStyle w:val="Sraopastraipa"/>
              <w:ind w:left="0"/>
              <w:jc w:val="both"/>
              <w:rPr>
                <w:rFonts w:ascii="Verdana" w:hAnsi="Verdana"/>
                <w:sz w:val="20"/>
              </w:rPr>
            </w:pPr>
            <w:r w:rsidRPr="000D62AD">
              <w:rPr>
                <w:rFonts w:ascii="Verdana" w:hAnsi="Verdana"/>
                <w:sz w:val="20"/>
              </w:rPr>
              <w:t>Nustačius defektą ar gedimą, Paslaugų teikėjas pirmiausia įvertina</w:t>
            </w:r>
            <w:r w:rsidR="00E6410F" w:rsidRPr="000D62AD">
              <w:rPr>
                <w:rFonts w:ascii="Verdana" w:hAnsi="Verdana"/>
                <w:sz w:val="20"/>
              </w:rPr>
              <w:t xml:space="preserve"> (o Užsakovas patvirtina)</w:t>
            </w:r>
            <w:r w:rsidRPr="000D62AD">
              <w:rPr>
                <w:rFonts w:ascii="Verdana" w:hAnsi="Verdana"/>
                <w:sz w:val="20"/>
              </w:rPr>
              <w:t>, ar darbai laikytini įprastais priežiūros ir remonto darbais, ar nenumatytais/papildomais remonto darbais:</w:t>
            </w:r>
          </w:p>
        </w:tc>
        <w:tc>
          <w:tcPr>
            <w:tcW w:w="2552" w:type="dxa"/>
            <w:vMerge/>
          </w:tcPr>
          <w:p w14:paraId="5F26A4DF" w14:textId="77777777" w:rsidR="0024082C" w:rsidRPr="000D62AD" w:rsidRDefault="0024082C" w:rsidP="00815872">
            <w:pPr>
              <w:pStyle w:val="Sraopastraipa"/>
              <w:ind w:left="0"/>
              <w:jc w:val="both"/>
              <w:rPr>
                <w:rFonts w:ascii="Verdana" w:hAnsi="Verdana"/>
                <w:sz w:val="20"/>
              </w:rPr>
            </w:pPr>
          </w:p>
        </w:tc>
        <w:tc>
          <w:tcPr>
            <w:tcW w:w="1631" w:type="dxa"/>
            <w:vMerge/>
          </w:tcPr>
          <w:p w14:paraId="688FE211" w14:textId="77777777" w:rsidR="0024082C" w:rsidRPr="000D62AD" w:rsidRDefault="0024082C" w:rsidP="00815872">
            <w:pPr>
              <w:pStyle w:val="Sraopastraipa"/>
              <w:ind w:left="0"/>
              <w:jc w:val="both"/>
              <w:rPr>
                <w:rFonts w:ascii="Verdana" w:hAnsi="Verdana"/>
                <w:sz w:val="20"/>
              </w:rPr>
            </w:pPr>
          </w:p>
        </w:tc>
      </w:tr>
      <w:tr w:rsidR="000D62AD" w:rsidRPr="000D62AD" w14:paraId="310A6ACE" w14:textId="77777777" w:rsidTr="000D62AD">
        <w:trPr>
          <w:trHeight w:val="434"/>
          <w:jc w:val="center"/>
        </w:trPr>
        <w:tc>
          <w:tcPr>
            <w:tcW w:w="988" w:type="dxa"/>
          </w:tcPr>
          <w:p w14:paraId="121723B1" w14:textId="324A8B21" w:rsidR="0024082C" w:rsidRPr="000D62AD" w:rsidRDefault="0024082C" w:rsidP="00815872">
            <w:pPr>
              <w:pStyle w:val="Sraopastraipa"/>
              <w:ind w:left="0"/>
              <w:jc w:val="both"/>
              <w:rPr>
                <w:rFonts w:ascii="Verdana" w:hAnsi="Verdana"/>
                <w:sz w:val="20"/>
              </w:rPr>
            </w:pPr>
            <w:r w:rsidRPr="000D62AD">
              <w:rPr>
                <w:rFonts w:ascii="Verdana" w:hAnsi="Verdana"/>
                <w:sz w:val="20"/>
              </w:rPr>
              <w:t>10.4.1.</w:t>
            </w:r>
          </w:p>
        </w:tc>
        <w:tc>
          <w:tcPr>
            <w:tcW w:w="4322" w:type="dxa"/>
          </w:tcPr>
          <w:p w14:paraId="1CC109A8" w14:textId="718F8562" w:rsidR="0024082C" w:rsidRPr="000D62AD" w:rsidRDefault="0024082C" w:rsidP="00815872">
            <w:pPr>
              <w:pStyle w:val="Sraopastraipa"/>
              <w:ind w:left="0"/>
              <w:jc w:val="both"/>
              <w:rPr>
                <w:rFonts w:ascii="Verdana" w:hAnsi="Verdana"/>
                <w:sz w:val="20"/>
              </w:rPr>
            </w:pPr>
            <w:r w:rsidRPr="000D62AD">
              <w:rPr>
                <w:rFonts w:ascii="Verdana" w:hAnsi="Verdana"/>
                <w:sz w:val="20"/>
              </w:rPr>
              <w:t>Jeigu darbai atitinka 10.2 punkto sąlygas, Paslaugų teikėjas juos atlieka nedelsdamas, laikydamasis šioje Techninėje specifikacijoje nustatytų terminų, ir apie atliktus darbus informuoja Užsakovą techninės dokumentacijos ir (ar) užduočių valdymo sistemos įrašais;</w:t>
            </w:r>
          </w:p>
        </w:tc>
        <w:tc>
          <w:tcPr>
            <w:tcW w:w="2552" w:type="dxa"/>
            <w:vMerge/>
          </w:tcPr>
          <w:p w14:paraId="349C2908" w14:textId="77777777" w:rsidR="0024082C" w:rsidRPr="000D62AD" w:rsidRDefault="0024082C" w:rsidP="00815872">
            <w:pPr>
              <w:pStyle w:val="Sraopastraipa"/>
              <w:ind w:left="0"/>
              <w:jc w:val="both"/>
              <w:rPr>
                <w:rFonts w:ascii="Verdana" w:hAnsi="Verdana"/>
                <w:sz w:val="20"/>
              </w:rPr>
            </w:pPr>
          </w:p>
        </w:tc>
        <w:tc>
          <w:tcPr>
            <w:tcW w:w="1631" w:type="dxa"/>
            <w:vMerge/>
          </w:tcPr>
          <w:p w14:paraId="65DED7D1" w14:textId="77777777" w:rsidR="0024082C" w:rsidRPr="000D62AD" w:rsidRDefault="0024082C" w:rsidP="00815872">
            <w:pPr>
              <w:pStyle w:val="Sraopastraipa"/>
              <w:ind w:left="0"/>
              <w:jc w:val="both"/>
              <w:rPr>
                <w:rFonts w:ascii="Verdana" w:hAnsi="Verdana"/>
                <w:sz w:val="20"/>
              </w:rPr>
            </w:pPr>
          </w:p>
        </w:tc>
      </w:tr>
      <w:tr w:rsidR="000D62AD" w:rsidRPr="000D62AD" w14:paraId="63E257AF" w14:textId="77777777" w:rsidTr="000D62AD">
        <w:trPr>
          <w:trHeight w:val="435"/>
          <w:jc w:val="center"/>
        </w:trPr>
        <w:tc>
          <w:tcPr>
            <w:tcW w:w="988" w:type="dxa"/>
          </w:tcPr>
          <w:p w14:paraId="1EB2F043" w14:textId="29DCE899" w:rsidR="0024082C" w:rsidRPr="000D62AD" w:rsidRDefault="0024082C" w:rsidP="00815872">
            <w:pPr>
              <w:pStyle w:val="Sraopastraipa"/>
              <w:ind w:left="0"/>
              <w:jc w:val="both"/>
              <w:rPr>
                <w:rFonts w:ascii="Verdana" w:hAnsi="Verdana"/>
                <w:sz w:val="20"/>
              </w:rPr>
            </w:pPr>
            <w:r w:rsidRPr="000D62AD">
              <w:rPr>
                <w:rFonts w:ascii="Verdana" w:hAnsi="Verdana"/>
                <w:sz w:val="20"/>
              </w:rPr>
              <w:t>10.4.2.</w:t>
            </w:r>
          </w:p>
        </w:tc>
        <w:tc>
          <w:tcPr>
            <w:tcW w:w="4322" w:type="dxa"/>
          </w:tcPr>
          <w:p w14:paraId="51B7F35C" w14:textId="431F7BCB" w:rsidR="0024082C" w:rsidRPr="000D62AD" w:rsidRDefault="0024082C" w:rsidP="00815872">
            <w:pPr>
              <w:pStyle w:val="Sraopastraipa"/>
              <w:ind w:left="0"/>
              <w:jc w:val="both"/>
              <w:rPr>
                <w:rFonts w:ascii="Verdana" w:hAnsi="Verdana"/>
                <w:sz w:val="20"/>
              </w:rPr>
            </w:pPr>
            <w:r w:rsidRPr="000D62AD">
              <w:rPr>
                <w:rFonts w:ascii="Verdana" w:hAnsi="Verdana"/>
                <w:sz w:val="20"/>
              </w:rPr>
              <w:t xml:space="preserve">Jeigu darbai atitinka 10.3 punkto sąlygas, Paslaugų teikėjas, ne vėliau kaip per </w:t>
            </w:r>
            <w:r w:rsidRPr="000D62AD">
              <w:rPr>
                <w:rFonts w:ascii="Verdana" w:hAnsi="Verdana"/>
                <w:b/>
                <w:bCs/>
                <w:sz w:val="20"/>
              </w:rPr>
              <w:t>16 (šešiolika) darbo</w:t>
            </w:r>
            <w:r w:rsidRPr="000D62AD">
              <w:rPr>
                <w:rFonts w:ascii="Verdana" w:hAnsi="Verdana"/>
                <w:sz w:val="20"/>
              </w:rPr>
              <w:t xml:space="preserve"> valandų nuo defekto nustatymo, raštu (el. paštu ar užduočių valdymo sistemoje) pateikia Užsakovui siūlomų darbų aprašymą, jų apimtį, preliminarią sąmatą ir atlikimo terminą. Papildomi (nenumatytų) remonto darbai gali būti pradedami vykdyti tik gavus aiškų rašytinį Užsakovo pritarimą dėl darbų vykdymo, apimties, kainos ir termino.</w:t>
            </w:r>
          </w:p>
        </w:tc>
        <w:tc>
          <w:tcPr>
            <w:tcW w:w="2552" w:type="dxa"/>
            <w:vMerge/>
          </w:tcPr>
          <w:p w14:paraId="18FFF308" w14:textId="77777777" w:rsidR="0024082C" w:rsidRPr="000D62AD" w:rsidRDefault="0024082C" w:rsidP="00815872">
            <w:pPr>
              <w:pStyle w:val="Sraopastraipa"/>
              <w:ind w:left="0"/>
              <w:jc w:val="both"/>
              <w:rPr>
                <w:rFonts w:ascii="Verdana" w:hAnsi="Verdana"/>
                <w:sz w:val="20"/>
              </w:rPr>
            </w:pPr>
          </w:p>
        </w:tc>
        <w:tc>
          <w:tcPr>
            <w:tcW w:w="1631" w:type="dxa"/>
            <w:vMerge/>
          </w:tcPr>
          <w:p w14:paraId="2E1B2EE2" w14:textId="77777777" w:rsidR="0024082C" w:rsidRPr="000D62AD" w:rsidRDefault="0024082C" w:rsidP="00815872">
            <w:pPr>
              <w:pStyle w:val="Sraopastraipa"/>
              <w:ind w:left="0"/>
              <w:jc w:val="both"/>
              <w:rPr>
                <w:rFonts w:ascii="Verdana" w:hAnsi="Verdana"/>
                <w:sz w:val="20"/>
              </w:rPr>
            </w:pPr>
          </w:p>
        </w:tc>
      </w:tr>
    </w:tbl>
    <w:p w14:paraId="50523B0C" w14:textId="77777777" w:rsidR="00AC693D" w:rsidRPr="000D62AD" w:rsidRDefault="00AC693D" w:rsidP="00AC693D">
      <w:pPr>
        <w:pStyle w:val="Sraopastraipa"/>
        <w:jc w:val="both"/>
        <w:rPr>
          <w:rFonts w:ascii="Verdana" w:hAnsi="Verdana"/>
          <w:b/>
          <w:sz w:val="20"/>
        </w:rPr>
      </w:pPr>
    </w:p>
    <w:p w14:paraId="7DB00C51" w14:textId="77777777" w:rsidR="00AC693D" w:rsidRPr="000D62AD" w:rsidRDefault="00AC693D" w:rsidP="000D62AD">
      <w:pPr>
        <w:pStyle w:val="Sraopastraipa"/>
        <w:tabs>
          <w:tab w:val="left" w:pos="1418"/>
        </w:tabs>
        <w:ind w:left="0" w:firstLine="720"/>
        <w:jc w:val="both"/>
        <w:rPr>
          <w:rFonts w:ascii="Verdana" w:hAnsi="Verdana"/>
          <w:b/>
          <w:sz w:val="20"/>
        </w:rPr>
      </w:pPr>
      <w:r w:rsidRPr="000D62AD">
        <w:rPr>
          <w:rFonts w:ascii="Verdana" w:hAnsi="Verdana"/>
          <w:b/>
          <w:sz w:val="20"/>
        </w:rPr>
        <w:t xml:space="preserve">Pastabos: </w:t>
      </w:r>
    </w:p>
    <w:p w14:paraId="65D5768F" w14:textId="215BFC94" w:rsidR="00AC693D" w:rsidRPr="000D62AD" w:rsidRDefault="00AC693D" w:rsidP="000D62AD">
      <w:pPr>
        <w:pStyle w:val="Sraopastraipa"/>
        <w:numPr>
          <w:ilvl w:val="0"/>
          <w:numId w:val="22"/>
        </w:numPr>
        <w:tabs>
          <w:tab w:val="left" w:pos="1418"/>
        </w:tabs>
        <w:ind w:left="0" w:firstLine="720"/>
        <w:jc w:val="both"/>
        <w:rPr>
          <w:rFonts w:ascii="Verdana" w:hAnsi="Verdana"/>
          <w:bCs/>
          <w:sz w:val="20"/>
        </w:rPr>
      </w:pPr>
      <w:r w:rsidRPr="000D62AD">
        <w:rPr>
          <w:rFonts w:ascii="Verdana" w:hAnsi="Verdana"/>
          <w:bCs/>
          <w:sz w:val="20"/>
        </w:rPr>
        <w:t>Šios Techninės specifikacijos 2.1 punkte 1 lentelėje vartojama sąvoka „</w:t>
      </w:r>
      <w:r w:rsidRPr="000D62AD">
        <w:rPr>
          <w:rFonts w:ascii="Verdana" w:hAnsi="Verdana"/>
          <w:b/>
          <w:sz w:val="20"/>
          <w:u w:val="single"/>
        </w:rPr>
        <w:t>nedelsiant</w:t>
      </w:r>
      <w:r w:rsidRPr="000D62AD">
        <w:rPr>
          <w:rFonts w:ascii="Verdana" w:hAnsi="Verdana"/>
          <w:bCs/>
          <w:sz w:val="20"/>
        </w:rPr>
        <w:t>“ reiškia 8 (aštuonias) darbo valandas, jeigu atitinkamame lentelės stulpelyje / eilutėje nenurodyta kitaip. Darbo valandos suprantamos kaip valandos pirmadieniais – penktadieniais 8</w:t>
      </w:r>
      <w:r w:rsidR="00AB1F6F" w:rsidRPr="000D62AD">
        <w:rPr>
          <w:rFonts w:ascii="Verdana" w:hAnsi="Verdana"/>
          <w:bCs/>
          <w:sz w:val="20"/>
        </w:rPr>
        <w:t xml:space="preserve">.00 – </w:t>
      </w:r>
      <w:r w:rsidRPr="000D62AD">
        <w:rPr>
          <w:rFonts w:ascii="Verdana" w:hAnsi="Verdana"/>
          <w:bCs/>
          <w:sz w:val="20"/>
        </w:rPr>
        <w:t>17</w:t>
      </w:r>
      <w:r w:rsidR="00AB1F6F" w:rsidRPr="000D62AD">
        <w:rPr>
          <w:rFonts w:ascii="Verdana" w:hAnsi="Verdana"/>
          <w:bCs/>
          <w:sz w:val="20"/>
        </w:rPr>
        <w:t>.00</w:t>
      </w:r>
      <w:r w:rsidRPr="000D62AD">
        <w:rPr>
          <w:rFonts w:ascii="Verdana" w:hAnsi="Verdana"/>
          <w:bCs/>
          <w:sz w:val="20"/>
        </w:rPr>
        <w:t xml:space="preserve"> val. laiku.</w:t>
      </w:r>
    </w:p>
    <w:p w14:paraId="493244F5" w14:textId="71527E76" w:rsidR="00AC693D" w:rsidRPr="000D62AD" w:rsidRDefault="00AC693D" w:rsidP="000D62AD">
      <w:pPr>
        <w:pStyle w:val="Sraopastraipa"/>
        <w:numPr>
          <w:ilvl w:val="0"/>
          <w:numId w:val="22"/>
        </w:numPr>
        <w:tabs>
          <w:tab w:val="left" w:pos="1418"/>
        </w:tabs>
        <w:ind w:left="0" w:firstLine="720"/>
        <w:jc w:val="both"/>
        <w:rPr>
          <w:rFonts w:ascii="Verdana" w:hAnsi="Verdana"/>
          <w:bCs/>
          <w:sz w:val="20"/>
        </w:rPr>
      </w:pPr>
      <w:r w:rsidRPr="000D62AD">
        <w:rPr>
          <w:rFonts w:ascii="Verdana" w:hAnsi="Verdana"/>
          <w:bCs/>
          <w:sz w:val="20"/>
        </w:rPr>
        <w:t>Tais atvejais, kai šios Techninės specifikacijos 2.1 punkte 1 lentelėje nurodytiems darbams atlikti reikalingos trečiųjų asmenų paslaugos (pvz.</w:t>
      </w:r>
      <w:r w:rsidRPr="000D62AD">
        <w:rPr>
          <w:rFonts w:ascii="Verdana" w:hAnsi="Verdana"/>
          <w:b/>
          <w:sz w:val="20"/>
        </w:rPr>
        <w:t xml:space="preserve"> </w:t>
      </w:r>
      <w:r w:rsidRPr="000D62AD">
        <w:rPr>
          <w:rFonts w:ascii="Verdana" w:hAnsi="Verdana"/>
          <w:bCs/>
          <w:sz w:val="20"/>
        </w:rPr>
        <w:t xml:space="preserve">reikia įsigyti medžiagų iš trečiųjų šalių), tokiu atveju darbo atlikimo terminas, kai jis objektyviai nepakankamas toks, koks nurodytas lentelėje, su Užsakovu suderinamas atskirai </w:t>
      </w:r>
      <w:r w:rsidR="001E4995" w:rsidRPr="000D62AD">
        <w:rPr>
          <w:rFonts w:ascii="Verdana" w:hAnsi="Verdana"/>
          <w:bCs/>
          <w:sz w:val="20"/>
        </w:rPr>
        <w:t>pranešimu (telefonu</w:t>
      </w:r>
      <w:r w:rsidR="007A1F58" w:rsidRPr="000D62AD">
        <w:rPr>
          <w:rFonts w:ascii="Verdana" w:hAnsi="Verdana"/>
          <w:bCs/>
          <w:sz w:val="20"/>
        </w:rPr>
        <w:t xml:space="preserve"> arba el. paštu)</w:t>
      </w:r>
      <w:r w:rsidRPr="000D62AD">
        <w:rPr>
          <w:rFonts w:ascii="Verdana" w:hAnsi="Verdana"/>
          <w:bCs/>
          <w:sz w:val="20"/>
        </w:rPr>
        <w:t>.</w:t>
      </w:r>
    </w:p>
    <w:p w14:paraId="288C5242" w14:textId="77777777" w:rsidR="00AC693D" w:rsidRPr="000D62AD" w:rsidRDefault="00AC693D" w:rsidP="000D62AD">
      <w:pPr>
        <w:pStyle w:val="Sraopastraipa"/>
        <w:tabs>
          <w:tab w:val="left" w:pos="1418"/>
        </w:tabs>
        <w:ind w:left="0" w:firstLine="720"/>
        <w:jc w:val="both"/>
        <w:rPr>
          <w:rFonts w:ascii="Verdana" w:hAnsi="Verdana"/>
          <w:bCs/>
          <w:sz w:val="20"/>
        </w:rPr>
      </w:pPr>
    </w:p>
    <w:p w14:paraId="2A3C6CFE" w14:textId="77777777" w:rsidR="00AC693D" w:rsidRPr="000D62AD" w:rsidRDefault="00AC693D" w:rsidP="000D62AD">
      <w:pPr>
        <w:pStyle w:val="Sraopastraipa"/>
        <w:numPr>
          <w:ilvl w:val="1"/>
          <w:numId w:val="1"/>
        </w:numPr>
        <w:tabs>
          <w:tab w:val="left" w:pos="1418"/>
        </w:tabs>
        <w:autoSpaceDE w:val="0"/>
        <w:adjustRightInd w:val="0"/>
        <w:ind w:left="0" w:firstLine="720"/>
        <w:jc w:val="both"/>
        <w:rPr>
          <w:rFonts w:ascii="Verdana" w:hAnsi="Verdana"/>
          <w:sz w:val="20"/>
        </w:rPr>
      </w:pPr>
      <w:r w:rsidRPr="000D62AD">
        <w:rPr>
          <w:rFonts w:ascii="Verdana" w:hAnsi="Verdana"/>
          <w:sz w:val="20"/>
        </w:rPr>
        <w:t>Paslaugos teikėjas privalo:</w:t>
      </w:r>
    </w:p>
    <w:p w14:paraId="6B2E1CE5" w14:textId="0B4AA8F6" w:rsidR="00AC693D" w:rsidRPr="000D62AD" w:rsidRDefault="00AC693D" w:rsidP="000D62AD">
      <w:pPr>
        <w:pStyle w:val="Sraopastraipa"/>
        <w:numPr>
          <w:ilvl w:val="2"/>
          <w:numId w:val="1"/>
        </w:numPr>
        <w:tabs>
          <w:tab w:val="left" w:pos="1418"/>
        </w:tabs>
        <w:ind w:left="0" w:firstLine="720"/>
        <w:jc w:val="both"/>
        <w:rPr>
          <w:rFonts w:ascii="Verdana" w:hAnsi="Verdana"/>
          <w:sz w:val="20"/>
        </w:rPr>
      </w:pPr>
      <w:r w:rsidRPr="000D62AD">
        <w:rPr>
          <w:rFonts w:ascii="Verdana" w:hAnsi="Verdana"/>
          <w:sz w:val="20"/>
        </w:rPr>
        <w:t xml:space="preserve">į priežiūros ir remonto paslaugų, nurodytų Techninės specifikacijos 2.1 punkte 1 lentelės 1-9 dalyse, kainą įtraukti visas su šioje techninėje specifikacijoje išvardintomis paslaugomis susijusias išlaidas: </w:t>
      </w:r>
      <w:r w:rsidR="00A90FBB" w:rsidRPr="000D62AD">
        <w:rPr>
          <w:rFonts w:ascii="Verdana" w:hAnsi="Verdana"/>
          <w:sz w:val="20"/>
        </w:rPr>
        <w:t xml:space="preserve">Techninės specifikacijos 3 dalyje nurodytus specialistus, </w:t>
      </w:r>
      <w:r w:rsidRPr="000D62AD">
        <w:rPr>
          <w:rFonts w:ascii="Verdana" w:hAnsi="Verdana"/>
          <w:sz w:val="20"/>
        </w:rPr>
        <w:t>transportą, darbo saugos priemones, įrankius ir įrangą, paslaugų, darbų, mechanizmų, mokesčių, draudimo ir kitas išlaidas,</w:t>
      </w:r>
      <w:r w:rsidR="00BC0D1A" w:rsidRPr="000D62AD">
        <w:rPr>
          <w:rFonts w:ascii="Segoe UI" w:hAnsi="Segoe UI" w:cs="Segoe UI"/>
          <w:sz w:val="18"/>
          <w:szCs w:val="18"/>
        </w:rPr>
        <w:t xml:space="preserve"> </w:t>
      </w:r>
      <w:r w:rsidR="00BC0D1A" w:rsidRPr="000D62AD">
        <w:rPr>
          <w:rFonts w:ascii="Verdana" w:hAnsi="Verdana"/>
          <w:sz w:val="20"/>
        </w:rPr>
        <w:t>išskyrus medžiagas, kurios patenka po Techninės specifikacijos 2.1 punkto 1 lentelės 10 skyriumi</w:t>
      </w:r>
      <w:r w:rsidRPr="000D62AD">
        <w:rPr>
          <w:rFonts w:ascii="Verdana" w:hAnsi="Verdana"/>
          <w:sz w:val="20"/>
        </w:rPr>
        <w:t>. Inžinerinių įrenginių priežiūrai, avarijų lokalizavimui bei kitų Techninėje specifikacijoje nurodytų paslaugų teikimui tiekėjas turi naudoti savo darbo jėgą, savo lėšomis įsigytas (išnuomotas ar kitais pagrindais turimas) priemones,  inventorių ir kitus įrengimus.</w:t>
      </w:r>
    </w:p>
    <w:p w14:paraId="6317681D" w14:textId="4A408EF4" w:rsidR="00AC693D" w:rsidRPr="000D62AD" w:rsidRDefault="00AC693D" w:rsidP="000D62AD">
      <w:pPr>
        <w:pStyle w:val="Sraopastraipa"/>
        <w:numPr>
          <w:ilvl w:val="2"/>
          <w:numId w:val="1"/>
        </w:numPr>
        <w:tabs>
          <w:tab w:val="left" w:pos="1418"/>
        </w:tabs>
        <w:ind w:left="0" w:firstLine="720"/>
        <w:jc w:val="both"/>
        <w:rPr>
          <w:rFonts w:ascii="Verdana" w:hAnsi="Verdana"/>
          <w:sz w:val="20"/>
        </w:rPr>
      </w:pPr>
      <w:r w:rsidRPr="000D62AD">
        <w:rPr>
          <w:rFonts w:ascii="Verdana" w:hAnsi="Verdana"/>
          <w:sz w:val="20"/>
        </w:rPr>
        <w:t xml:space="preserve">į priežiūros ir remonto paslaugų, nurodytų Techninės specifikacijos 2.1 punkte 1 lentelės 1-9 dalyse, kainą taip pat turi būti įskaičiuota techninės dokumentacijos pildymo </w:t>
      </w:r>
      <w:r w:rsidRPr="000D62AD">
        <w:rPr>
          <w:rFonts w:ascii="Verdana" w:hAnsi="Verdana"/>
          <w:sz w:val="20"/>
        </w:rPr>
        <w:lastRenderedPageBreak/>
        <w:t>paslauga, gedimų, profilaktinių darbų registracijos žurnalų ir kitos dokumentacijos pildymas, apžiūrų, bandymų, patikrų, matavimų grafikų sudarymas.</w:t>
      </w:r>
    </w:p>
    <w:p w14:paraId="1402022B" w14:textId="29B8F937" w:rsidR="00AC693D" w:rsidRPr="000D62AD" w:rsidRDefault="00AC693D" w:rsidP="000D62AD">
      <w:pPr>
        <w:pStyle w:val="Sraopastraipa"/>
        <w:numPr>
          <w:ilvl w:val="2"/>
          <w:numId w:val="1"/>
        </w:numPr>
        <w:tabs>
          <w:tab w:val="left" w:pos="1418"/>
        </w:tabs>
        <w:ind w:left="0" w:firstLine="720"/>
        <w:jc w:val="both"/>
        <w:rPr>
          <w:rFonts w:ascii="Verdana" w:hAnsi="Verdana"/>
          <w:sz w:val="20"/>
          <w:lang w:eastAsia="en-US"/>
        </w:rPr>
      </w:pPr>
      <w:r w:rsidRPr="000D62AD">
        <w:rPr>
          <w:rFonts w:ascii="Verdana" w:hAnsi="Verdana"/>
          <w:sz w:val="20"/>
        </w:rPr>
        <w:t>Perkamų paslaugų teikimas turi būti nuolatinis ir nenutrūkstamas, t.</w:t>
      </w:r>
      <w:r w:rsidR="00B57B4A" w:rsidRPr="000D62AD">
        <w:rPr>
          <w:rFonts w:ascii="Verdana" w:hAnsi="Verdana"/>
          <w:sz w:val="20"/>
        </w:rPr>
        <w:t> </w:t>
      </w:r>
      <w:r w:rsidRPr="000D62AD">
        <w:rPr>
          <w:rFonts w:ascii="Verdana" w:hAnsi="Verdana"/>
          <w:sz w:val="20"/>
        </w:rPr>
        <w:t>y. kontrolė ir reikiamos priežiūros paslaugos atliekamos visą parą, kiekvieną dieną (24/7), laikantis Techninės specifikacijos 2.1 punkte 1 lentelės 1-9 dalyse atskiriems priežiūros darbams/teikiamoms paslaugoms atlikti numatyto periodiškumo/terminų.</w:t>
      </w:r>
    </w:p>
    <w:p w14:paraId="2C19F919" w14:textId="27879D0E" w:rsidR="00AC693D" w:rsidRPr="000D62AD" w:rsidRDefault="00AC693D" w:rsidP="000D62AD">
      <w:pPr>
        <w:pStyle w:val="Sraopastraipa"/>
        <w:numPr>
          <w:ilvl w:val="2"/>
          <w:numId w:val="1"/>
        </w:numPr>
        <w:tabs>
          <w:tab w:val="left" w:pos="1418"/>
        </w:tabs>
        <w:ind w:left="0" w:firstLine="720"/>
        <w:jc w:val="both"/>
        <w:rPr>
          <w:rFonts w:ascii="Verdana" w:hAnsi="Verdana"/>
          <w:sz w:val="20"/>
          <w:lang w:eastAsia="en-US"/>
        </w:rPr>
      </w:pPr>
      <w:r w:rsidRPr="000D62AD">
        <w:rPr>
          <w:rFonts w:ascii="Verdana" w:hAnsi="Verdana"/>
          <w:sz w:val="20"/>
          <w:lang w:eastAsia="en-US"/>
        </w:rPr>
        <w:t>Paslaugos pradedamos teikti sudarius pirkimo sutartį, bet ne anksčiau kaip nuo 2026 m. vasario 22 d. (jeigu pirkimo sutartis sudaroma vėliau nei 2026</w:t>
      </w:r>
      <w:r w:rsidR="008E0E66" w:rsidRPr="000D62AD">
        <w:rPr>
          <w:rFonts w:ascii="Verdana" w:hAnsi="Verdana"/>
          <w:sz w:val="20"/>
          <w:lang w:eastAsia="en-US"/>
        </w:rPr>
        <w:t> </w:t>
      </w:r>
      <w:r w:rsidRPr="000D62AD">
        <w:rPr>
          <w:rFonts w:ascii="Verdana" w:hAnsi="Verdana"/>
          <w:sz w:val="20"/>
          <w:lang w:eastAsia="en-US"/>
        </w:rPr>
        <w:t>m. vasario 22 d., paslaugos pradedamos teikti nuo pirkimo sutarties sudarymo ir įsigaliojimo dienos). Paslaugų teikimo terminas – 12 mėnesių su galimybe pratęsti paslaugų teikimą tokiomis pat sąlygomis 2 (du) kartus po 12 (dvylika) mėnesių. Maksimali paslaugų teikimo trukmė negali būti ilgesnė nei 36 (trisdešimt šeši) mėnesiai.</w:t>
      </w:r>
    </w:p>
    <w:p w14:paraId="7B7606E0" w14:textId="18A0F256" w:rsidR="00AC693D" w:rsidRPr="000D62AD" w:rsidRDefault="00AC693D" w:rsidP="000D62AD">
      <w:pPr>
        <w:pStyle w:val="Sraopastraipa"/>
        <w:numPr>
          <w:ilvl w:val="1"/>
          <w:numId w:val="1"/>
        </w:numPr>
        <w:tabs>
          <w:tab w:val="left" w:pos="1418"/>
        </w:tabs>
        <w:ind w:left="0" w:firstLine="720"/>
        <w:jc w:val="both"/>
        <w:rPr>
          <w:rFonts w:ascii="Verdana" w:hAnsi="Verdana"/>
          <w:sz w:val="20"/>
          <w:lang w:eastAsia="en-US"/>
        </w:rPr>
      </w:pPr>
      <w:r w:rsidRPr="000D62AD">
        <w:rPr>
          <w:rFonts w:ascii="Verdana" w:hAnsi="Verdana"/>
          <w:sz w:val="20"/>
          <w:lang w:eastAsia="en-US"/>
        </w:rPr>
        <w:t>Per 15 (penkiolika) darbo dienų nuo Pirkimo sutarties sudarymo Perkančioji organizacija ir Paslaugų teikėjas sudaro Techninės specifikacijos 2.1 punkte 1</w:t>
      </w:r>
      <w:r w:rsidR="00740B6B" w:rsidRPr="000D62AD">
        <w:rPr>
          <w:rFonts w:ascii="Verdana" w:hAnsi="Verdana"/>
          <w:sz w:val="20"/>
          <w:lang w:eastAsia="en-US"/>
        </w:rPr>
        <w:t> </w:t>
      </w:r>
      <w:r w:rsidRPr="000D62AD">
        <w:rPr>
          <w:rFonts w:ascii="Verdana" w:hAnsi="Verdana"/>
          <w:sz w:val="20"/>
          <w:lang w:eastAsia="en-US"/>
        </w:rPr>
        <w:t>lentelėje nurodytų darbų, kuriems numatyti darbo atlikimo periodiškumo reikalavimai, matavimai vykdymo grafiką (planą). Perkančioji organizacija, atlikdama Pirkimo sutarties vykdymo kontrolę, tikrina kaip laikomasi šio darbų vykdymo grafiko (plano) ir tuo atveju, jeigu plano nesilaikoma dėl Paslaugų teikėjo kaltės, taiko Paslaugų teikėjui Pirkimo sutartyje numatytas sankcijas (baudas). Darbų vykdymo grafikas (planas) Pirkimo sutarties metu gali būti keičiamas tik su Perkančiosios organizacijos sutikimu, Paslaugų teikėjui pateikus prašymą pakoreguoti grafiką (planą) bei nurodant keitimo poreikį pagrindžiančias aplinkybes.</w:t>
      </w:r>
    </w:p>
    <w:p w14:paraId="79F2B48F" w14:textId="77777777" w:rsidR="00AC693D" w:rsidRPr="000D62AD" w:rsidRDefault="00AC693D" w:rsidP="000D62AD">
      <w:pPr>
        <w:pStyle w:val="Sraopastraipa"/>
        <w:numPr>
          <w:ilvl w:val="1"/>
          <w:numId w:val="1"/>
        </w:numPr>
        <w:tabs>
          <w:tab w:val="left" w:pos="1418"/>
        </w:tabs>
        <w:ind w:left="0" w:firstLine="720"/>
        <w:jc w:val="both"/>
        <w:rPr>
          <w:rFonts w:ascii="Verdana" w:hAnsi="Verdana"/>
          <w:sz w:val="20"/>
          <w:lang w:eastAsia="en-US"/>
        </w:rPr>
      </w:pPr>
      <w:r w:rsidRPr="000D62AD">
        <w:rPr>
          <w:rFonts w:ascii="Verdana" w:hAnsi="Verdana"/>
          <w:sz w:val="20"/>
          <w:lang w:eastAsia="en-US"/>
        </w:rPr>
        <w:t>Atsižvelgiant į tai, kad tam tikriems Techninės specifikacijos 2.1 punkte 1 lentelėje nurodytiems darbams nenumatyti darbo atlikimo periodiškumo reikalavimai, o darbai bus atliekami pagal Užsakovo nurodytą poreikį per lentelėje nustatytą (o tais atvejais, kai terminas su Perkančiąja organizacija suderinamas atskirai – suderintą) terminą, Perkančioji organizacija, atlikdama Pirkimo sutarties vykdymo kontrolę, tikrina kaip laikomasi šių darbų atlikimo terminų ir tuo atveju, jeigu nustatomas darbo atlikimo vėlavimas dėl Paslaugų teikėjo kaltės, taiko Paslaugų teikėjui Pirkimo sutartyje numatytas sankcijas (baudas).</w:t>
      </w:r>
    </w:p>
    <w:p w14:paraId="6F05D572" w14:textId="717D9552" w:rsidR="00AC693D" w:rsidRPr="000D62AD" w:rsidRDefault="00AC693D" w:rsidP="000D62AD">
      <w:pPr>
        <w:pStyle w:val="Sraopastraipa"/>
        <w:numPr>
          <w:ilvl w:val="1"/>
          <w:numId w:val="1"/>
        </w:numPr>
        <w:tabs>
          <w:tab w:val="left" w:pos="1418"/>
        </w:tabs>
        <w:ind w:left="0" w:firstLine="720"/>
        <w:jc w:val="both"/>
        <w:rPr>
          <w:rFonts w:ascii="Verdana" w:hAnsi="Verdana"/>
          <w:sz w:val="20"/>
          <w:lang w:eastAsia="en-US"/>
        </w:rPr>
      </w:pPr>
      <w:r w:rsidRPr="000D62AD">
        <w:rPr>
          <w:rFonts w:ascii="Verdana" w:hAnsi="Verdana"/>
          <w:sz w:val="20"/>
          <w:lang w:eastAsia="en-US"/>
        </w:rPr>
        <w:t>Iškvietimo momentu laikomas Užsakovo atstovo skambutis telefonu arba el. laiško išsiuntimo momentas.</w:t>
      </w:r>
    </w:p>
    <w:p w14:paraId="66A03608" w14:textId="39AC5928" w:rsidR="004A546B" w:rsidRPr="000D62AD" w:rsidRDefault="004A546B" w:rsidP="000D62AD">
      <w:pPr>
        <w:pStyle w:val="Sraopastraipa"/>
        <w:numPr>
          <w:ilvl w:val="1"/>
          <w:numId w:val="1"/>
        </w:numPr>
        <w:tabs>
          <w:tab w:val="left" w:pos="1418"/>
        </w:tabs>
        <w:ind w:left="0" w:firstLine="720"/>
        <w:jc w:val="both"/>
        <w:rPr>
          <w:rFonts w:ascii="Verdana" w:hAnsi="Verdana"/>
          <w:sz w:val="20"/>
          <w:lang w:eastAsia="en-US"/>
        </w:rPr>
      </w:pPr>
      <w:r w:rsidRPr="000D62AD">
        <w:rPr>
          <w:rFonts w:ascii="Verdana" w:hAnsi="Verdana"/>
          <w:sz w:val="20"/>
          <w:lang w:eastAsia="en-US"/>
        </w:rPr>
        <w:t xml:space="preserve">Techninės specifikacijos </w:t>
      </w:r>
      <w:r w:rsidRPr="000D62AD">
        <w:rPr>
          <w:rFonts w:ascii="Verdana" w:hAnsi="Verdana"/>
          <w:bCs/>
          <w:sz w:val="20"/>
        </w:rPr>
        <w:t>3.1. punkte išvardintiems specialistams bus suteiktos buitinės patalpos bei patalpos darbo priemonėms, įrankiams ir medžiagoms laikyti</w:t>
      </w:r>
      <w:r w:rsidR="00CB63AD" w:rsidRPr="000D62AD">
        <w:rPr>
          <w:rFonts w:ascii="Verdana" w:hAnsi="Verdana"/>
          <w:bCs/>
          <w:sz w:val="20"/>
        </w:rPr>
        <w:t>.</w:t>
      </w:r>
    </w:p>
    <w:p w14:paraId="280578DB" w14:textId="42983F98" w:rsidR="00005A6D" w:rsidRPr="000D62AD" w:rsidRDefault="00005A6D" w:rsidP="000D62AD">
      <w:pPr>
        <w:pStyle w:val="Sraopastraipa"/>
        <w:numPr>
          <w:ilvl w:val="1"/>
          <w:numId w:val="1"/>
        </w:numPr>
        <w:tabs>
          <w:tab w:val="left" w:pos="1418"/>
        </w:tabs>
        <w:ind w:left="0" w:firstLine="720"/>
        <w:jc w:val="both"/>
        <w:rPr>
          <w:rFonts w:ascii="Verdana" w:hAnsi="Verdana"/>
          <w:sz w:val="20"/>
          <w:lang w:eastAsia="en-US"/>
        </w:rPr>
      </w:pPr>
      <w:r w:rsidRPr="000D62AD">
        <w:rPr>
          <w:rFonts w:ascii="Verdana" w:hAnsi="Verdana"/>
          <w:sz w:val="20"/>
          <w:lang w:eastAsia="en-US"/>
        </w:rPr>
        <w:t>Tiekėjas sutvarko ir išveža darbų metu susidariusias atliekas savo sąskaita.</w:t>
      </w:r>
    </w:p>
    <w:p w14:paraId="09323822" w14:textId="1ECDA546" w:rsidR="004A546B" w:rsidRPr="00545615" w:rsidRDefault="00DD128C" w:rsidP="00545615">
      <w:pPr>
        <w:pStyle w:val="Sraopastraipa"/>
        <w:numPr>
          <w:ilvl w:val="1"/>
          <w:numId w:val="1"/>
        </w:numPr>
        <w:tabs>
          <w:tab w:val="left" w:pos="1418"/>
        </w:tabs>
        <w:ind w:left="0" w:firstLine="720"/>
        <w:jc w:val="both"/>
        <w:rPr>
          <w:rFonts w:ascii="Verdana" w:hAnsi="Verdana"/>
          <w:sz w:val="20"/>
          <w:lang w:eastAsia="en-US"/>
        </w:rPr>
      </w:pPr>
      <w:r w:rsidRPr="000D62AD">
        <w:rPr>
          <w:rFonts w:ascii="Verdana" w:hAnsi="Verdana"/>
          <w:sz w:val="20"/>
          <w:lang w:eastAsia="en-US"/>
        </w:rPr>
        <w:t xml:space="preserve">Tiekėjas gali sutampančias funkcijas pavesti vienam </w:t>
      </w:r>
      <w:r w:rsidR="008E5671" w:rsidRPr="000D62AD">
        <w:rPr>
          <w:rFonts w:ascii="Verdana" w:hAnsi="Verdana"/>
          <w:sz w:val="20"/>
          <w:lang w:eastAsia="en-US"/>
        </w:rPr>
        <w:t>specialistui</w:t>
      </w:r>
      <w:r w:rsidRPr="000D62AD">
        <w:rPr>
          <w:rFonts w:ascii="Verdana" w:hAnsi="Verdana"/>
          <w:sz w:val="20"/>
          <w:lang w:eastAsia="en-US"/>
        </w:rPr>
        <w:t>, jeigu jis atitinka visų tų funkcijų kvalifikacinius reikalavimus ir tai netrukdo tinkamai vykdyti pareigų</w:t>
      </w:r>
      <w:r w:rsidR="008E5671" w:rsidRPr="000D62AD">
        <w:rPr>
          <w:rFonts w:ascii="Verdana" w:hAnsi="Verdana"/>
          <w:sz w:val="20"/>
          <w:lang w:eastAsia="en-US"/>
        </w:rPr>
        <w:t xml:space="preserve"> pagal budėjimo/iškvietimo pobūdį konkrečiame objekte</w:t>
      </w:r>
      <w:r w:rsidRPr="000D62AD">
        <w:rPr>
          <w:rFonts w:ascii="Verdana" w:hAnsi="Verdana"/>
          <w:sz w:val="20"/>
          <w:lang w:eastAsia="en-US"/>
        </w:rPr>
        <w:t>.</w:t>
      </w:r>
    </w:p>
    <w:p w14:paraId="1704E10C" w14:textId="77777777" w:rsidR="00AC693D" w:rsidRPr="000D62AD" w:rsidRDefault="00AC693D" w:rsidP="000D62AD">
      <w:pPr>
        <w:tabs>
          <w:tab w:val="left" w:pos="1418"/>
        </w:tabs>
        <w:ind w:firstLine="720"/>
        <w:jc w:val="both"/>
        <w:rPr>
          <w:rFonts w:ascii="Verdana" w:hAnsi="Verdana"/>
          <w:sz w:val="20"/>
        </w:rPr>
      </w:pPr>
    </w:p>
    <w:p w14:paraId="313A4FDE" w14:textId="77777777" w:rsidR="00AC693D" w:rsidRPr="000D62AD" w:rsidRDefault="00AC693D" w:rsidP="000D62AD">
      <w:pPr>
        <w:tabs>
          <w:tab w:val="left" w:pos="1418"/>
        </w:tabs>
        <w:ind w:firstLine="720"/>
        <w:jc w:val="both"/>
        <w:rPr>
          <w:rFonts w:ascii="Verdana" w:hAnsi="Verdana"/>
          <w:b/>
          <w:bCs/>
          <w:sz w:val="20"/>
        </w:rPr>
      </w:pPr>
      <w:r w:rsidRPr="000D62AD">
        <w:rPr>
          <w:rFonts w:ascii="Verdana" w:hAnsi="Verdana"/>
          <w:b/>
          <w:bCs/>
          <w:sz w:val="20"/>
        </w:rPr>
        <w:t>3. REIKALAVIMAI PASLAUGAS TEIKIANTIEMS SPECIALISTAMS</w:t>
      </w:r>
    </w:p>
    <w:p w14:paraId="2516CE91" w14:textId="77777777" w:rsidR="00AC693D" w:rsidRPr="000D62AD" w:rsidRDefault="00AC693D" w:rsidP="000D62AD">
      <w:pPr>
        <w:tabs>
          <w:tab w:val="left" w:pos="1418"/>
        </w:tabs>
        <w:ind w:firstLine="720"/>
        <w:jc w:val="both"/>
        <w:rPr>
          <w:rFonts w:ascii="Verdana" w:hAnsi="Verdana"/>
          <w:sz w:val="20"/>
        </w:rPr>
      </w:pPr>
    </w:p>
    <w:p w14:paraId="68AFC348" w14:textId="77777777" w:rsidR="00AC693D" w:rsidRPr="000D62AD" w:rsidRDefault="00AC693D" w:rsidP="000D62AD">
      <w:pPr>
        <w:pStyle w:val="Sraopastraipa"/>
        <w:numPr>
          <w:ilvl w:val="1"/>
          <w:numId w:val="7"/>
        </w:numPr>
        <w:tabs>
          <w:tab w:val="left" w:pos="1418"/>
        </w:tabs>
        <w:ind w:left="0" w:firstLine="720"/>
        <w:jc w:val="both"/>
        <w:rPr>
          <w:rFonts w:ascii="Verdana" w:hAnsi="Verdana"/>
          <w:bCs/>
          <w:sz w:val="20"/>
        </w:rPr>
      </w:pPr>
      <w:r w:rsidRPr="000D62AD">
        <w:rPr>
          <w:rFonts w:ascii="Verdana" w:hAnsi="Verdana"/>
          <w:bCs/>
          <w:sz w:val="20"/>
        </w:rPr>
        <w:t>Išvardintų paslaugų teikimui objekte (</w:t>
      </w:r>
      <w:r w:rsidRPr="000D62AD">
        <w:rPr>
          <w:rFonts w:ascii="Verdana" w:hAnsi="Verdana"/>
          <w:b/>
          <w:sz w:val="20"/>
        </w:rPr>
        <w:t>S. Konarskio g. 49, Vilniuje</w:t>
      </w:r>
      <w:r w:rsidRPr="000D62AD">
        <w:rPr>
          <w:rFonts w:ascii="Verdana" w:hAnsi="Verdana"/>
          <w:bCs/>
          <w:sz w:val="20"/>
        </w:rPr>
        <w:t xml:space="preserve">) Paslaugų teikėjas </w:t>
      </w:r>
      <w:r w:rsidRPr="000D62AD">
        <w:rPr>
          <w:rFonts w:ascii="Verdana" w:hAnsi="Verdana"/>
          <w:b/>
          <w:sz w:val="20"/>
        </w:rPr>
        <w:t>privalo skirti</w:t>
      </w:r>
      <w:r w:rsidRPr="000D62AD">
        <w:rPr>
          <w:rFonts w:ascii="Verdana" w:hAnsi="Verdana"/>
          <w:bCs/>
          <w:sz w:val="20"/>
        </w:rPr>
        <w:t xml:space="preserve"> šiuos specialistus: </w:t>
      </w:r>
    </w:p>
    <w:p w14:paraId="39E3911A" w14:textId="06A51128" w:rsidR="00AC693D" w:rsidRPr="000D62AD" w:rsidRDefault="00AC693D" w:rsidP="000D62AD">
      <w:pPr>
        <w:pStyle w:val="Sraopastraipa"/>
        <w:numPr>
          <w:ilvl w:val="2"/>
          <w:numId w:val="7"/>
        </w:numPr>
        <w:tabs>
          <w:tab w:val="left" w:pos="1418"/>
        </w:tabs>
        <w:ind w:left="0" w:firstLine="720"/>
        <w:jc w:val="both"/>
        <w:rPr>
          <w:rFonts w:ascii="Verdana" w:hAnsi="Verdana"/>
          <w:bCs/>
          <w:sz w:val="20"/>
        </w:rPr>
      </w:pPr>
      <w:r w:rsidRPr="000D62AD">
        <w:rPr>
          <w:rFonts w:ascii="Verdana" w:hAnsi="Verdana"/>
          <w:bCs/>
          <w:sz w:val="20"/>
        </w:rPr>
        <w:t xml:space="preserve">Visą parą (24 val.), 7 (septynias) dienas per savaitę, energetikos dispečerinėje, objekte S. Konarskio g. 49, Vilniuje, budintį 1 (vieną) </w:t>
      </w:r>
      <w:r w:rsidRPr="000D62AD">
        <w:rPr>
          <w:rFonts w:ascii="Verdana" w:hAnsi="Verdana"/>
          <w:b/>
          <w:sz w:val="20"/>
        </w:rPr>
        <w:t>elektrotechnikos specialistą</w:t>
      </w:r>
      <w:r w:rsidRPr="000D62AD">
        <w:rPr>
          <w:rFonts w:ascii="Verdana" w:hAnsi="Verdana"/>
          <w:bCs/>
          <w:sz w:val="20"/>
        </w:rPr>
        <w:t xml:space="preserve">, kuris turi Pirkimo dokumentų </w:t>
      </w:r>
      <w:r w:rsidR="004A546B" w:rsidRPr="000D62AD">
        <w:rPr>
          <w:rFonts w:ascii="Verdana" w:hAnsi="Verdana"/>
          <w:bCs/>
          <w:sz w:val="20"/>
        </w:rPr>
        <w:t>x</w:t>
      </w:r>
      <w:r w:rsidRPr="000D62AD">
        <w:rPr>
          <w:rFonts w:ascii="Verdana" w:hAnsi="Verdana"/>
          <w:bCs/>
          <w:sz w:val="20"/>
        </w:rPr>
        <w:t xml:space="preserve"> priedo „Kvalifikacijos reikalavimai“ 1 lentelės 1.1 punkte nurodytą kvalifikaciją</w:t>
      </w:r>
      <w:r w:rsidR="00DA3DFA" w:rsidRPr="000D62AD">
        <w:rPr>
          <w:rFonts w:ascii="Verdana" w:hAnsi="Verdana"/>
          <w:bCs/>
          <w:sz w:val="20"/>
        </w:rPr>
        <w:t>.</w:t>
      </w:r>
      <w:r w:rsidRPr="000D62AD">
        <w:rPr>
          <w:rFonts w:ascii="Verdana" w:hAnsi="Verdana"/>
          <w:bCs/>
          <w:sz w:val="20"/>
        </w:rPr>
        <w:t xml:space="preserve"> ir kuris pirkimo sutarties metu atliks elektros įrenginių techninės priežiūros bei remonto darbus, valdys automatizuotas pastatų valdymo sistemas, </w:t>
      </w:r>
    </w:p>
    <w:p w14:paraId="6A425428" w14:textId="66A84971" w:rsidR="00AC693D" w:rsidRPr="000D62AD" w:rsidRDefault="00AC693D" w:rsidP="000D62AD">
      <w:pPr>
        <w:pStyle w:val="Sraopastraipa"/>
        <w:numPr>
          <w:ilvl w:val="2"/>
          <w:numId w:val="7"/>
        </w:numPr>
        <w:tabs>
          <w:tab w:val="left" w:pos="1418"/>
        </w:tabs>
        <w:ind w:left="0" w:firstLine="720"/>
        <w:jc w:val="both"/>
        <w:rPr>
          <w:rFonts w:ascii="Verdana" w:hAnsi="Verdana"/>
          <w:bCs/>
          <w:sz w:val="20"/>
        </w:rPr>
      </w:pPr>
      <w:r w:rsidRPr="000D62AD">
        <w:rPr>
          <w:rFonts w:ascii="Verdana" w:hAnsi="Verdana"/>
          <w:bCs/>
          <w:sz w:val="20"/>
        </w:rPr>
        <w:t xml:space="preserve">Pagal poreikį arba iškvietimą į objektą papildomai atvykstantį dar 1 (vieną) </w:t>
      </w:r>
      <w:r w:rsidRPr="000D62AD">
        <w:rPr>
          <w:rFonts w:ascii="Verdana" w:hAnsi="Verdana"/>
          <w:b/>
          <w:sz w:val="20"/>
        </w:rPr>
        <w:t>elektrotechnikos specialistą</w:t>
      </w:r>
      <w:r w:rsidRPr="000D62AD">
        <w:rPr>
          <w:rFonts w:ascii="Verdana" w:hAnsi="Verdana"/>
          <w:bCs/>
          <w:sz w:val="20"/>
        </w:rPr>
        <w:t xml:space="preserve">, kuris turi Pirkimo dokumentų </w:t>
      </w:r>
      <w:r w:rsidR="004A546B" w:rsidRPr="000D62AD">
        <w:rPr>
          <w:rFonts w:ascii="Verdana" w:hAnsi="Verdana"/>
          <w:bCs/>
          <w:sz w:val="20"/>
        </w:rPr>
        <w:t>x</w:t>
      </w:r>
      <w:r w:rsidRPr="000D62AD">
        <w:rPr>
          <w:rFonts w:ascii="Verdana" w:hAnsi="Verdana"/>
          <w:bCs/>
          <w:sz w:val="20"/>
        </w:rPr>
        <w:t xml:space="preserve"> priedo „Kvalifikacijos reikalavimai“ 1 lentelės 1.2 punkte nurodytą kvalifikaciją. Specialistas privalo atvykti į objektą, S. Konarskio g. 49, Vilniuje ne vėliau kaip per 60 (šešiasdešimt) minučių po iškvietimo.</w:t>
      </w:r>
    </w:p>
    <w:p w14:paraId="0DA367D6" w14:textId="77777777" w:rsidR="00AC693D" w:rsidRPr="000D62AD" w:rsidRDefault="00AC693D" w:rsidP="000D62AD">
      <w:pPr>
        <w:pStyle w:val="Sraopastraipa"/>
        <w:tabs>
          <w:tab w:val="left" w:pos="1418"/>
        </w:tabs>
        <w:ind w:left="0" w:firstLine="720"/>
        <w:jc w:val="both"/>
        <w:rPr>
          <w:rFonts w:ascii="Verdana" w:hAnsi="Verdana"/>
          <w:bCs/>
          <w:sz w:val="20"/>
        </w:rPr>
      </w:pPr>
    </w:p>
    <w:p w14:paraId="50D34665" w14:textId="77777777" w:rsidR="00AC693D" w:rsidRPr="000D62AD" w:rsidRDefault="00AC693D" w:rsidP="000D62AD">
      <w:pPr>
        <w:pStyle w:val="Sraopastraipa"/>
        <w:numPr>
          <w:ilvl w:val="2"/>
          <w:numId w:val="7"/>
        </w:numPr>
        <w:tabs>
          <w:tab w:val="left" w:pos="1418"/>
        </w:tabs>
        <w:ind w:left="0" w:firstLine="720"/>
        <w:jc w:val="both"/>
        <w:rPr>
          <w:rFonts w:ascii="Verdana" w:hAnsi="Verdana"/>
          <w:sz w:val="20"/>
        </w:rPr>
      </w:pPr>
      <w:r w:rsidRPr="000D62AD">
        <w:rPr>
          <w:rFonts w:ascii="Verdana" w:hAnsi="Verdana"/>
          <w:bCs/>
          <w:sz w:val="20"/>
        </w:rPr>
        <w:t xml:space="preserve">Darbo dienomis, darbo metu (08:00-17:00 val.) </w:t>
      </w:r>
      <w:r w:rsidRPr="000D62AD">
        <w:rPr>
          <w:rFonts w:ascii="Verdana" w:hAnsi="Verdana"/>
          <w:b/>
          <w:sz w:val="20"/>
        </w:rPr>
        <w:t xml:space="preserve">dirbančius </w:t>
      </w:r>
      <w:r w:rsidRPr="000D62AD">
        <w:rPr>
          <w:rFonts w:ascii="Verdana" w:hAnsi="Verdana"/>
          <w:bCs/>
          <w:sz w:val="20"/>
        </w:rPr>
        <w:t>objekte:</w:t>
      </w:r>
    </w:p>
    <w:p w14:paraId="54407FBC" w14:textId="77777777" w:rsidR="00AC693D" w:rsidRPr="000D62AD" w:rsidRDefault="00AC693D" w:rsidP="000D62AD">
      <w:pPr>
        <w:pStyle w:val="Sraopastraipa"/>
        <w:numPr>
          <w:ilvl w:val="0"/>
          <w:numId w:val="8"/>
        </w:numPr>
        <w:tabs>
          <w:tab w:val="left" w:pos="1418"/>
        </w:tabs>
        <w:ind w:left="0" w:firstLine="720"/>
        <w:jc w:val="both"/>
        <w:rPr>
          <w:rFonts w:ascii="Verdana" w:hAnsi="Verdana"/>
          <w:sz w:val="20"/>
        </w:rPr>
      </w:pPr>
      <w:r w:rsidRPr="000D62AD">
        <w:rPr>
          <w:rFonts w:ascii="Verdana" w:hAnsi="Verdana"/>
          <w:bCs/>
          <w:sz w:val="20"/>
        </w:rPr>
        <w:t xml:space="preserve">1 (vieną) </w:t>
      </w:r>
      <w:r w:rsidRPr="000D62AD">
        <w:rPr>
          <w:rFonts w:ascii="Verdana" w:hAnsi="Verdana"/>
          <w:b/>
          <w:sz w:val="20"/>
        </w:rPr>
        <w:t>santechniką</w:t>
      </w:r>
      <w:r w:rsidRPr="000D62AD">
        <w:rPr>
          <w:rFonts w:ascii="Verdana" w:hAnsi="Verdana"/>
          <w:bCs/>
          <w:sz w:val="20"/>
        </w:rPr>
        <w:t>, kuris turi Pirkimo dokumentų x priedo „Kvalifikacijos reikalavimai“ 1 lentelės 1.3 punkte nurodytą kvalifikaciją;</w:t>
      </w:r>
    </w:p>
    <w:p w14:paraId="4971307B" w14:textId="77777777" w:rsidR="00AC693D" w:rsidRPr="000D62AD" w:rsidRDefault="00AC693D" w:rsidP="000D62AD">
      <w:pPr>
        <w:pStyle w:val="Komentarotekstas"/>
        <w:numPr>
          <w:ilvl w:val="0"/>
          <w:numId w:val="8"/>
        </w:numPr>
        <w:tabs>
          <w:tab w:val="left" w:pos="1418"/>
        </w:tabs>
        <w:ind w:left="0" w:firstLine="720"/>
        <w:jc w:val="both"/>
        <w:rPr>
          <w:rFonts w:ascii="Verdana" w:hAnsi="Verdana"/>
        </w:rPr>
      </w:pPr>
      <w:r w:rsidRPr="000D62AD">
        <w:rPr>
          <w:rFonts w:ascii="Verdana" w:hAnsi="Verdana"/>
          <w:bCs/>
        </w:rPr>
        <w:t xml:space="preserve">1 (vieną) </w:t>
      </w:r>
      <w:r w:rsidRPr="000D62AD">
        <w:rPr>
          <w:rFonts w:ascii="Verdana" w:hAnsi="Verdana"/>
          <w:b/>
        </w:rPr>
        <w:t>šildymo, vėdinimo, oro kondicionavimo sistemų specialistą</w:t>
      </w:r>
      <w:r w:rsidRPr="000D62AD">
        <w:rPr>
          <w:rFonts w:ascii="Verdana" w:hAnsi="Verdana"/>
          <w:bCs/>
        </w:rPr>
        <w:t xml:space="preserve">, kuris turi  Pirkimo dokumentų x priedo „Kvalifikacijos reikalavimai“ 1 lentelės 1.4 punkte nurodytą kvalifikaciją. </w:t>
      </w:r>
    </w:p>
    <w:p w14:paraId="7C961527" w14:textId="77777777" w:rsidR="00AC693D" w:rsidRPr="000D62AD" w:rsidRDefault="00AC693D" w:rsidP="000D62AD">
      <w:pPr>
        <w:tabs>
          <w:tab w:val="left" w:pos="1134"/>
          <w:tab w:val="left" w:pos="1418"/>
        </w:tabs>
        <w:ind w:firstLine="720"/>
        <w:jc w:val="both"/>
        <w:rPr>
          <w:rFonts w:ascii="Verdana" w:hAnsi="Verdana"/>
          <w:bCs/>
          <w:sz w:val="20"/>
        </w:rPr>
      </w:pPr>
    </w:p>
    <w:p w14:paraId="24B66B70" w14:textId="77777777" w:rsidR="00AC693D" w:rsidRPr="000D62AD" w:rsidRDefault="00AC693D" w:rsidP="000D62AD">
      <w:pPr>
        <w:pStyle w:val="Sraopastraipa"/>
        <w:numPr>
          <w:ilvl w:val="2"/>
          <w:numId w:val="7"/>
        </w:numPr>
        <w:tabs>
          <w:tab w:val="left" w:pos="1418"/>
        </w:tabs>
        <w:ind w:left="0" w:firstLine="720"/>
        <w:jc w:val="both"/>
        <w:rPr>
          <w:rFonts w:ascii="Verdana" w:hAnsi="Verdana"/>
          <w:bCs/>
          <w:sz w:val="20"/>
        </w:rPr>
      </w:pPr>
      <w:r w:rsidRPr="000D62AD">
        <w:rPr>
          <w:rFonts w:ascii="Verdana" w:hAnsi="Verdana"/>
          <w:bCs/>
          <w:sz w:val="20"/>
        </w:rPr>
        <w:t>Darbo dienomis, darbo metu (08:00-17:00 val.) pagal poreikį arba iškvietimą į objektą atvykstančius</w:t>
      </w:r>
      <w:r w:rsidRPr="000D62AD">
        <w:rPr>
          <w:rFonts w:ascii="Verdana" w:hAnsi="Verdana"/>
          <w:b/>
          <w:sz w:val="20"/>
        </w:rPr>
        <w:t xml:space="preserve"> paskirtus</w:t>
      </w:r>
      <w:r w:rsidRPr="000D62AD">
        <w:rPr>
          <w:rFonts w:ascii="Verdana" w:hAnsi="Verdana"/>
          <w:bCs/>
          <w:sz w:val="20"/>
        </w:rPr>
        <w:t>:</w:t>
      </w:r>
    </w:p>
    <w:p w14:paraId="05445B51" w14:textId="77777777" w:rsidR="00AC693D" w:rsidRPr="000D62AD" w:rsidRDefault="00AC693D" w:rsidP="000D62AD">
      <w:pPr>
        <w:numPr>
          <w:ilvl w:val="0"/>
          <w:numId w:val="10"/>
        </w:numPr>
        <w:tabs>
          <w:tab w:val="left" w:pos="1418"/>
        </w:tabs>
        <w:suppressAutoHyphens/>
        <w:autoSpaceDN w:val="0"/>
        <w:ind w:left="0" w:firstLine="720"/>
        <w:jc w:val="both"/>
        <w:textAlignment w:val="baseline"/>
        <w:rPr>
          <w:rFonts w:ascii="Verdana" w:hAnsi="Verdana"/>
          <w:b/>
          <w:sz w:val="20"/>
        </w:rPr>
      </w:pPr>
      <w:r w:rsidRPr="000D62AD">
        <w:rPr>
          <w:rFonts w:ascii="Verdana" w:hAnsi="Verdana"/>
          <w:b/>
          <w:sz w:val="20"/>
        </w:rPr>
        <w:t>pirkimo sutarties administratorių/ vadybininką;</w:t>
      </w:r>
    </w:p>
    <w:p w14:paraId="2A6FEBAC" w14:textId="77777777" w:rsidR="00AC693D" w:rsidRPr="000D62AD" w:rsidRDefault="00AC693D" w:rsidP="000D62AD">
      <w:pPr>
        <w:numPr>
          <w:ilvl w:val="0"/>
          <w:numId w:val="10"/>
        </w:numPr>
        <w:tabs>
          <w:tab w:val="left" w:pos="1418"/>
        </w:tabs>
        <w:suppressAutoHyphens/>
        <w:autoSpaceDN w:val="0"/>
        <w:ind w:left="0" w:firstLine="720"/>
        <w:jc w:val="both"/>
        <w:textAlignment w:val="baseline"/>
        <w:rPr>
          <w:rFonts w:ascii="Verdana" w:hAnsi="Verdana"/>
          <w:bCs/>
          <w:sz w:val="20"/>
        </w:rPr>
      </w:pPr>
      <w:r w:rsidRPr="000D62AD">
        <w:rPr>
          <w:rFonts w:ascii="Verdana" w:hAnsi="Verdana"/>
          <w:b/>
          <w:sz w:val="20"/>
        </w:rPr>
        <w:t>Ypatingų statinių techninį prižiūrėtoją</w:t>
      </w:r>
      <w:r w:rsidRPr="000D62AD">
        <w:rPr>
          <w:rFonts w:ascii="Verdana" w:hAnsi="Verdana"/>
          <w:bCs/>
          <w:sz w:val="20"/>
        </w:rPr>
        <w:t xml:space="preserve">, kuris turi Pirkimo dokumentų x priedo „Kvalifikacijos reikalavimai“ 1 lentelės 1.5 punkte nurodytą kvalifikaciją; </w:t>
      </w:r>
    </w:p>
    <w:p w14:paraId="22B0F6A2" w14:textId="77777777" w:rsidR="00AC693D" w:rsidRPr="000D62AD" w:rsidRDefault="00AC693D" w:rsidP="000D62AD">
      <w:pPr>
        <w:numPr>
          <w:ilvl w:val="0"/>
          <w:numId w:val="10"/>
        </w:numPr>
        <w:tabs>
          <w:tab w:val="left" w:pos="1418"/>
        </w:tabs>
        <w:suppressAutoHyphens/>
        <w:autoSpaceDN w:val="0"/>
        <w:ind w:left="0" w:firstLine="720"/>
        <w:jc w:val="both"/>
        <w:textAlignment w:val="baseline"/>
        <w:rPr>
          <w:rFonts w:ascii="Verdana" w:hAnsi="Verdana"/>
          <w:sz w:val="20"/>
        </w:rPr>
      </w:pPr>
      <w:r w:rsidRPr="000D62AD">
        <w:rPr>
          <w:rFonts w:ascii="Verdana" w:hAnsi="Verdana"/>
          <w:b/>
          <w:sz w:val="20"/>
        </w:rPr>
        <w:t xml:space="preserve">Specialistą, atsakingą už vartotojo elektros įrenginių eksploatavimą ir </w:t>
      </w:r>
      <w:r w:rsidRPr="000D62AD">
        <w:rPr>
          <w:rFonts w:ascii="Verdana" w:eastAsia="Lucida Sans Unicode" w:hAnsi="Verdana"/>
          <w:b/>
          <w:kern w:val="1"/>
          <w:sz w:val="20"/>
          <w:lang w:eastAsia="ar-SA"/>
        </w:rPr>
        <w:t>elektros įrenginių eksploatavimo organizavimą įmonėje</w:t>
      </w:r>
      <w:r w:rsidRPr="000D62AD">
        <w:rPr>
          <w:rFonts w:ascii="Verdana" w:hAnsi="Verdana"/>
          <w:sz w:val="20"/>
        </w:rPr>
        <w:t xml:space="preserve">, kuris turi </w:t>
      </w:r>
      <w:r w:rsidRPr="000D62AD">
        <w:rPr>
          <w:rFonts w:ascii="Verdana" w:hAnsi="Verdana"/>
          <w:bCs/>
          <w:sz w:val="20"/>
        </w:rPr>
        <w:t>Pirkimo dokumentų x priedo „Kvalifikacijos reikalavimai“ 1 lentelės 1.6 punkte nurodytą kvalifikaciją</w:t>
      </w:r>
      <w:r w:rsidRPr="000D62AD">
        <w:rPr>
          <w:rFonts w:ascii="Verdana" w:hAnsi="Verdana"/>
          <w:sz w:val="20"/>
        </w:rPr>
        <w:t>;</w:t>
      </w:r>
    </w:p>
    <w:p w14:paraId="79F273D3" w14:textId="77777777" w:rsidR="00AC693D" w:rsidRPr="000D62AD" w:rsidRDefault="00AC693D" w:rsidP="000D62AD">
      <w:pPr>
        <w:numPr>
          <w:ilvl w:val="0"/>
          <w:numId w:val="10"/>
        </w:numPr>
        <w:tabs>
          <w:tab w:val="left" w:pos="1418"/>
        </w:tabs>
        <w:suppressAutoHyphens/>
        <w:autoSpaceDN w:val="0"/>
        <w:ind w:left="0" w:firstLine="720"/>
        <w:jc w:val="both"/>
        <w:textAlignment w:val="baseline"/>
        <w:rPr>
          <w:rFonts w:ascii="Verdana" w:hAnsi="Verdana"/>
          <w:sz w:val="20"/>
        </w:rPr>
      </w:pPr>
      <w:r w:rsidRPr="000D62AD">
        <w:rPr>
          <w:rFonts w:ascii="Verdana" w:hAnsi="Verdana"/>
          <w:b/>
          <w:bCs/>
          <w:sz w:val="20"/>
        </w:rPr>
        <w:t xml:space="preserve">Specialistą, atsakingą už vartotojo </w:t>
      </w:r>
      <w:r w:rsidRPr="000D62AD">
        <w:rPr>
          <w:rFonts w:ascii="Verdana" w:eastAsia="Lucida Sans Unicode" w:hAnsi="Verdana"/>
          <w:b/>
          <w:kern w:val="1"/>
          <w:sz w:val="20"/>
          <w:lang w:eastAsia="ar-SA"/>
        </w:rPr>
        <w:t>šilumos įrenginių eksploatavimo organizavimą įmonėje</w:t>
      </w:r>
      <w:r w:rsidRPr="000D62AD">
        <w:rPr>
          <w:rFonts w:ascii="Verdana" w:hAnsi="Verdana"/>
          <w:sz w:val="20"/>
        </w:rPr>
        <w:t xml:space="preserve">, kuris turi </w:t>
      </w:r>
      <w:r w:rsidRPr="000D62AD">
        <w:rPr>
          <w:rFonts w:ascii="Verdana" w:hAnsi="Verdana"/>
          <w:bCs/>
          <w:sz w:val="20"/>
        </w:rPr>
        <w:t>Pirkimo dokumentų x priedo „Kvalifikacijos reikalavimai“ 1 lentelės 1.7 punkte nurodytą kvalifikaciją</w:t>
      </w:r>
      <w:r w:rsidRPr="000D62AD">
        <w:rPr>
          <w:rFonts w:ascii="Verdana" w:hAnsi="Verdana"/>
          <w:sz w:val="20"/>
        </w:rPr>
        <w:t>;</w:t>
      </w:r>
    </w:p>
    <w:p w14:paraId="2DF2CC76" w14:textId="52A9F65C" w:rsidR="001A3B86" w:rsidRPr="000D62AD" w:rsidRDefault="00AC693D" w:rsidP="000D62AD">
      <w:pPr>
        <w:pStyle w:val="Sraopastraipa"/>
        <w:numPr>
          <w:ilvl w:val="0"/>
          <w:numId w:val="10"/>
        </w:numPr>
        <w:tabs>
          <w:tab w:val="left" w:pos="1418"/>
        </w:tabs>
        <w:ind w:left="0" w:firstLine="720"/>
        <w:jc w:val="both"/>
        <w:rPr>
          <w:rFonts w:ascii="Verdana" w:hAnsi="Verdana"/>
          <w:sz w:val="20"/>
        </w:rPr>
      </w:pPr>
      <w:r w:rsidRPr="000D62AD">
        <w:rPr>
          <w:rFonts w:ascii="Verdana" w:hAnsi="Verdana"/>
          <w:bCs/>
          <w:sz w:val="20"/>
        </w:rPr>
        <w:t>kitus paslaugų teikimui reikiamus techninius darbuotojus, kurie užtikrins nepertraukiamą visapusišką pastatų ir inžinerinių sistemų funkcionavimą</w:t>
      </w:r>
      <w:r w:rsidR="00A90FBB" w:rsidRPr="000D62AD">
        <w:rPr>
          <w:rFonts w:ascii="Verdana" w:hAnsi="Verdana"/>
          <w:bCs/>
          <w:sz w:val="20"/>
        </w:rPr>
        <w:t xml:space="preserve"> pagal Techninės specifikacijos 2.1 p. 1 lentelėje nurodytus reikalavimus.</w:t>
      </w:r>
      <w:r w:rsidRPr="000D62AD">
        <w:rPr>
          <w:rFonts w:ascii="Verdana" w:hAnsi="Verdana"/>
          <w:sz w:val="20"/>
        </w:rPr>
        <w:t xml:space="preserve"> </w:t>
      </w:r>
    </w:p>
    <w:p w14:paraId="04906F88" w14:textId="118B7421" w:rsidR="00AC693D" w:rsidRPr="000D62AD" w:rsidRDefault="004A546B" w:rsidP="000D62AD">
      <w:pPr>
        <w:pStyle w:val="Sraopastraipa"/>
        <w:numPr>
          <w:ilvl w:val="0"/>
          <w:numId w:val="10"/>
        </w:numPr>
        <w:tabs>
          <w:tab w:val="left" w:pos="1418"/>
        </w:tabs>
        <w:ind w:left="0" w:firstLine="720"/>
        <w:jc w:val="both"/>
        <w:rPr>
          <w:rFonts w:ascii="Verdana" w:hAnsi="Verdana"/>
          <w:sz w:val="20"/>
        </w:rPr>
      </w:pPr>
      <w:r w:rsidRPr="000D62AD">
        <w:rPr>
          <w:rFonts w:ascii="Verdana" w:hAnsi="Verdana"/>
          <w:bCs/>
          <w:sz w:val="20"/>
        </w:rPr>
        <w:t>Techninės specifikacijos 3.1.4.</w:t>
      </w:r>
      <w:r w:rsidR="00AC693D" w:rsidRPr="000D62AD">
        <w:rPr>
          <w:rFonts w:ascii="Verdana" w:hAnsi="Verdana"/>
          <w:bCs/>
          <w:sz w:val="20"/>
        </w:rPr>
        <w:t xml:space="preserve"> punkte išvardinti specialistai privalo atvykti į objektą, S. Konarskio g. 49, Vilniuje ne vėliau kaip kitą darbo dieną po iškvietimo.</w:t>
      </w:r>
    </w:p>
    <w:p w14:paraId="0B2D8BC5" w14:textId="77777777" w:rsidR="001A3B86" w:rsidRPr="000D62AD" w:rsidRDefault="001A3B86" w:rsidP="000D62AD">
      <w:pPr>
        <w:tabs>
          <w:tab w:val="left" w:pos="1418"/>
        </w:tabs>
        <w:ind w:firstLine="720"/>
        <w:jc w:val="both"/>
        <w:rPr>
          <w:rFonts w:ascii="Verdana" w:hAnsi="Verdana"/>
          <w:bCs/>
          <w:sz w:val="20"/>
        </w:rPr>
      </w:pPr>
    </w:p>
    <w:p w14:paraId="2C202F37" w14:textId="6C933FE4" w:rsidR="004A546B" w:rsidRPr="000D62AD" w:rsidRDefault="004A546B" w:rsidP="000D62AD">
      <w:pPr>
        <w:pStyle w:val="Sraopastraipa"/>
        <w:numPr>
          <w:ilvl w:val="2"/>
          <w:numId w:val="7"/>
        </w:numPr>
        <w:tabs>
          <w:tab w:val="left" w:pos="1418"/>
        </w:tabs>
        <w:ind w:left="0" w:firstLine="720"/>
        <w:jc w:val="both"/>
        <w:rPr>
          <w:rFonts w:ascii="Verdana" w:hAnsi="Verdana"/>
          <w:bCs/>
          <w:sz w:val="20"/>
        </w:rPr>
      </w:pPr>
      <w:r w:rsidRPr="000D62AD">
        <w:rPr>
          <w:rFonts w:ascii="Verdana" w:hAnsi="Verdana"/>
          <w:bCs/>
          <w:sz w:val="20"/>
        </w:rPr>
        <w:t xml:space="preserve">Ne darbo dienomis ir/arba ne darbo </w:t>
      </w:r>
      <w:r w:rsidR="001A3B86" w:rsidRPr="000D62AD">
        <w:rPr>
          <w:rFonts w:ascii="Verdana" w:hAnsi="Verdana"/>
          <w:bCs/>
          <w:sz w:val="20"/>
        </w:rPr>
        <w:t>valandomis</w:t>
      </w:r>
      <w:r w:rsidRPr="000D62AD">
        <w:rPr>
          <w:rFonts w:ascii="Verdana" w:hAnsi="Verdana"/>
          <w:bCs/>
          <w:sz w:val="20"/>
        </w:rPr>
        <w:t xml:space="preserve"> (</w:t>
      </w:r>
      <w:r w:rsidR="001A3B86" w:rsidRPr="000D62AD">
        <w:rPr>
          <w:rFonts w:ascii="Verdana" w:hAnsi="Verdana"/>
          <w:bCs/>
          <w:sz w:val="20"/>
        </w:rPr>
        <w:t>17</w:t>
      </w:r>
      <w:r w:rsidRPr="000D62AD">
        <w:rPr>
          <w:rFonts w:ascii="Verdana" w:hAnsi="Verdana"/>
          <w:bCs/>
          <w:sz w:val="20"/>
        </w:rPr>
        <w:t>:00-</w:t>
      </w:r>
      <w:r w:rsidR="001A3B86" w:rsidRPr="000D62AD">
        <w:rPr>
          <w:rFonts w:ascii="Verdana" w:hAnsi="Verdana"/>
          <w:bCs/>
          <w:sz w:val="20"/>
        </w:rPr>
        <w:t>08</w:t>
      </w:r>
      <w:r w:rsidRPr="000D62AD">
        <w:rPr>
          <w:rFonts w:ascii="Verdana" w:hAnsi="Verdana"/>
          <w:bCs/>
          <w:sz w:val="20"/>
        </w:rPr>
        <w:t>:00 val.) pagal poreikį arba iškvietimą į objektą atvykstančius</w:t>
      </w:r>
      <w:r w:rsidRPr="000D62AD">
        <w:rPr>
          <w:rFonts w:ascii="Verdana" w:hAnsi="Verdana"/>
          <w:b/>
          <w:sz w:val="20"/>
        </w:rPr>
        <w:t xml:space="preserve"> paskirtus</w:t>
      </w:r>
      <w:r w:rsidRPr="000D62AD">
        <w:rPr>
          <w:rFonts w:ascii="Verdana" w:hAnsi="Verdana"/>
          <w:bCs/>
          <w:sz w:val="20"/>
        </w:rPr>
        <w:t>:</w:t>
      </w:r>
    </w:p>
    <w:p w14:paraId="5DBF27F6" w14:textId="2BF65070" w:rsidR="001A3B86" w:rsidRPr="000D62AD" w:rsidRDefault="001A3B86" w:rsidP="000D62AD">
      <w:pPr>
        <w:pStyle w:val="Sraopastraipa"/>
        <w:numPr>
          <w:ilvl w:val="0"/>
          <w:numId w:val="26"/>
        </w:numPr>
        <w:tabs>
          <w:tab w:val="left" w:pos="1418"/>
        </w:tabs>
        <w:ind w:left="0" w:firstLine="720"/>
        <w:jc w:val="both"/>
        <w:rPr>
          <w:rFonts w:ascii="Verdana" w:hAnsi="Verdana"/>
          <w:sz w:val="20"/>
        </w:rPr>
      </w:pPr>
      <w:r w:rsidRPr="000D62AD">
        <w:rPr>
          <w:rFonts w:ascii="Verdana" w:hAnsi="Verdana"/>
          <w:bCs/>
          <w:sz w:val="20"/>
        </w:rPr>
        <w:t xml:space="preserve">1 (vieną) </w:t>
      </w:r>
      <w:r w:rsidRPr="000D62AD">
        <w:rPr>
          <w:rFonts w:ascii="Verdana" w:hAnsi="Verdana"/>
          <w:b/>
          <w:sz w:val="20"/>
        </w:rPr>
        <w:t>santechniką</w:t>
      </w:r>
      <w:r w:rsidRPr="000D62AD">
        <w:rPr>
          <w:rFonts w:ascii="Verdana" w:hAnsi="Verdana"/>
          <w:bCs/>
          <w:sz w:val="20"/>
        </w:rPr>
        <w:t>, kuris turi Pirkimo dokumentų x priedo „Kvalifikacijos reikalavimai“ 1 lentelės 1.3 punkte nurodytą kvalifikaciją;</w:t>
      </w:r>
    </w:p>
    <w:p w14:paraId="096CE847" w14:textId="3B39FB58" w:rsidR="001A3B86" w:rsidRPr="000D62AD" w:rsidRDefault="001A3B86" w:rsidP="000D62AD">
      <w:pPr>
        <w:pStyle w:val="Komentarotekstas"/>
        <w:numPr>
          <w:ilvl w:val="0"/>
          <w:numId w:val="26"/>
        </w:numPr>
        <w:tabs>
          <w:tab w:val="left" w:pos="1418"/>
        </w:tabs>
        <w:ind w:left="0" w:firstLine="720"/>
        <w:jc w:val="both"/>
        <w:rPr>
          <w:rFonts w:ascii="Verdana" w:hAnsi="Verdana"/>
        </w:rPr>
      </w:pPr>
      <w:r w:rsidRPr="000D62AD">
        <w:rPr>
          <w:rFonts w:ascii="Verdana" w:hAnsi="Verdana"/>
          <w:bCs/>
        </w:rPr>
        <w:t xml:space="preserve">1 (vieną) </w:t>
      </w:r>
      <w:r w:rsidRPr="000D62AD">
        <w:rPr>
          <w:rFonts w:ascii="Verdana" w:hAnsi="Verdana"/>
          <w:b/>
        </w:rPr>
        <w:t>šildymo, vėdinimo, oro kondicionavimo sistemų specialistą</w:t>
      </w:r>
      <w:r w:rsidRPr="000D62AD">
        <w:rPr>
          <w:rFonts w:ascii="Verdana" w:hAnsi="Verdana"/>
          <w:bCs/>
        </w:rPr>
        <w:t xml:space="preserve">, kuris turi  Pirkimo dokumentų x priedo „Kvalifikacijos reikalavimai“ 1 lentelės 1.4 punkte nurodytą kvalifikaciją. </w:t>
      </w:r>
    </w:p>
    <w:p w14:paraId="0E9C1285" w14:textId="28D260A1" w:rsidR="001A3B86" w:rsidRPr="000D62AD" w:rsidRDefault="001A3B86" w:rsidP="000D62AD">
      <w:pPr>
        <w:pStyle w:val="Komentarotekstas"/>
        <w:numPr>
          <w:ilvl w:val="0"/>
          <w:numId w:val="26"/>
        </w:numPr>
        <w:tabs>
          <w:tab w:val="left" w:pos="1418"/>
        </w:tabs>
        <w:ind w:left="0" w:firstLine="720"/>
        <w:jc w:val="both"/>
        <w:rPr>
          <w:rFonts w:ascii="Verdana" w:hAnsi="Verdana"/>
        </w:rPr>
      </w:pPr>
      <w:r w:rsidRPr="000D62AD">
        <w:rPr>
          <w:rFonts w:ascii="Verdana" w:hAnsi="Verdana"/>
          <w:bCs/>
        </w:rPr>
        <w:t xml:space="preserve">Techninės specifikacijos 3.1.5. punkte išvardinti specialistai privalo atvykti į objektą, S. Konarskio g. 49, Vilniuje ne vėliau per </w:t>
      </w:r>
      <w:r w:rsidR="00F67D75" w:rsidRPr="000D62AD">
        <w:rPr>
          <w:rFonts w:ascii="Verdana" w:hAnsi="Verdana"/>
          <w:bCs/>
        </w:rPr>
        <w:t>1</w:t>
      </w:r>
      <w:r w:rsidRPr="000D62AD">
        <w:rPr>
          <w:rFonts w:ascii="Verdana" w:hAnsi="Verdana"/>
          <w:bCs/>
        </w:rPr>
        <w:t>val. po iškvietimo.</w:t>
      </w:r>
    </w:p>
    <w:p w14:paraId="164C5C34" w14:textId="77777777" w:rsidR="00AC693D" w:rsidRPr="000D62AD" w:rsidRDefault="00AC693D" w:rsidP="00545615">
      <w:pPr>
        <w:tabs>
          <w:tab w:val="left" w:pos="1418"/>
        </w:tabs>
        <w:jc w:val="both"/>
        <w:rPr>
          <w:rFonts w:ascii="Verdana" w:hAnsi="Verdana"/>
          <w:bCs/>
          <w:sz w:val="20"/>
        </w:rPr>
      </w:pPr>
    </w:p>
    <w:p w14:paraId="0A79E38D" w14:textId="29D1D5AF" w:rsidR="00AC693D" w:rsidRPr="000D62AD" w:rsidRDefault="00AC693D" w:rsidP="000D62AD">
      <w:pPr>
        <w:pStyle w:val="Sraopastraipa"/>
        <w:numPr>
          <w:ilvl w:val="1"/>
          <w:numId w:val="7"/>
        </w:numPr>
        <w:tabs>
          <w:tab w:val="left" w:pos="1418"/>
        </w:tabs>
        <w:ind w:left="0" w:firstLine="720"/>
        <w:jc w:val="both"/>
        <w:rPr>
          <w:rFonts w:ascii="Verdana" w:hAnsi="Verdana"/>
          <w:bCs/>
          <w:sz w:val="20"/>
        </w:rPr>
      </w:pPr>
      <w:r w:rsidRPr="000D62AD">
        <w:rPr>
          <w:rFonts w:ascii="Verdana" w:hAnsi="Verdana"/>
          <w:bCs/>
          <w:sz w:val="20"/>
        </w:rPr>
        <w:t>Atsižvelgiant į tai, kad Techninės specifikacijos 3.1 punkt</w:t>
      </w:r>
      <w:r w:rsidR="00B4630A" w:rsidRPr="000D62AD">
        <w:rPr>
          <w:rFonts w:ascii="Verdana" w:hAnsi="Verdana"/>
          <w:bCs/>
          <w:sz w:val="20"/>
        </w:rPr>
        <w:t>o</w:t>
      </w:r>
      <w:r w:rsidRPr="000D62AD">
        <w:rPr>
          <w:rFonts w:ascii="Verdana" w:hAnsi="Verdana"/>
          <w:bCs/>
          <w:sz w:val="20"/>
        </w:rPr>
        <w:t xml:space="preserve"> papunkčiuose nurodyti specialistai turės atvykti į objektą per minėtuose papunkčiuose nustatytus terminus,  Perkančioji organizacija, atlikdama Pirkimo sutarties vykdymo kontrolę, tikrina kaip laikomasi šių specialistų atvykimo terminų ir tuo atveju, jeigu nustatomas specialisto atvykimo vėlavimas, taiko Paslaugų teikėjui Pirkimo sutartyje numatytas sankcijas (baudas).</w:t>
      </w:r>
    </w:p>
    <w:p w14:paraId="05C266B8" w14:textId="39359761" w:rsidR="00DA3DFA" w:rsidRPr="000D62AD" w:rsidRDefault="00DA3DFA" w:rsidP="000D62AD">
      <w:pPr>
        <w:pStyle w:val="Sraopastraipa"/>
        <w:numPr>
          <w:ilvl w:val="1"/>
          <w:numId w:val="7"/>
        </w:numPr>
        <w:tabs>
          <w:tab w:val="left" w:pos="1418"/>
        </w:tabs>
        <w:ind w:left="0" w:firstLine="720"/>
        <w:jc w:val="both"/>
        <w:rPr>
          <w:rFonts w:ascii="Verdana" w:hAnsi="Verdana"/>
          <w:bCs/>
          <w:sz w:val="20"/>
        </w:rPr>
      </w:pPr>
      <w:r w:rsidRPr="000D62AD">
        <w:rPr>
          <w:rFonts w:ascii="Verdana" w:hAnsi="Verdana"/>
          <w:bCs/>
          <w:sz w:val="20"/>
        </w:rPr>
        <w:t xml:space="preserve">Techninės specifikacijos 3.1 punkte nurodyti specialistai pirkimo sutarties metu pagal poreikį atliks smulkius ūkio </w:t>
      </w:r>
      <w:r w:rsidR="00313E38" w:rsidRPr="000D62AD">
        <w:rPr>
          <w:rFonts w:ascii="Verdana" w:hAnsi="Verdana"/>
          <w:bCs/>
          <w:sz w:val="20"/>
        </w:rPr>
        <w:t xml:space="preserve">remonto (momentiniai </w:t>
      </w:r>
      <w:r w:rsidR="00C051E9" w:rsidRPr="000D62AD">
        <w:rPr>
          <w:rFonts w:ascii="Verdana" w:hAnsi="Verdana"/>
          <w:bCs/>
          <w:sz w:val="20"/>
        </w:rPr>
        <w:t xml:space="preserve">ir skubūs darbai, kurie turi būti padaromi nedelsiant, kad užtikrinti saugų pastato funkcionavimą) </w:t>
      </w:r>
      <w:r w:rsidRPr="000D62AD">
        <w:rPr>
          <w:rFonts w:ascii="Verdana" w:hAnsi="Verdana"/>
          <w:bCs/>
          <w:sz w:val="20"/>
        </w:rPr>
        <w:t>ir krovos darbus</w:t>
      </w:r>
      <w:r w:rsidR="00D361D1" w:rsidRPr="000D62AD">
        <w:rPr>
          <w:rFonts w:ascii="Verdana" w:hAnsi="Verdana"/>
          <w:bCs/>
          <w:sz w:val="20"/>
        </w:rPr>
        <w:t xml:space="preserve"> (daiktų, baldų pernešimai ir pan.)</w:t>
      </w:r>
      <w:r w:rsidRPr="000D62AD">
        <w:rPr>
          <w:rFonts w:ascii="Verdana" w:hAnsi="Verdana"/>
          <w:bCs/>
          <w:sz w:val="20"/>
        </w:rPr>
        <w:t xml:space="preserve">. </w:t>
      </w:r>
    </w:p>
    <w:p w14:paraId="54BD0793" w14:textId="77777777" w:rsidR="002C6A56" w:rsidRPr="000D62AD" w:rsidRDefault="002C6A56" w:rsidP="000D62AD">
      <w:pPr>
        <w:pStyle w:val="Sraopastraipa"/>
        <w:tabs>
          <w:tab w:val="left" w:pos="1418"/>
        </w:tabs>
        <w:ind w:left="0" w:firstLine="720"/>
        <w:jc w:val="both"/>
        <w:rPr>
          <w:rFonts w:ascii="Verdana" w:hAnsi="Verdana"/>
          <w:bCs/>
          <w:sz w:val="20"/>
        </w:rPr>
      </w:pPr>
    </w:p>
    <w:p w14:paraId="3EC126D4" w14:textId="56E5E188" w:rsidR="00933AFD" w:rsidRPr="000D62AD" w:rsidRDefault="00933AFD" w:rsidP="000D62AD">
      <w:pPr>
        <w:pStyle w:val="Sraopastraipa"/>
        <w:numPr>
          <w:ilvl w:val="1"/>
          <w:numId w:val="7"/>
        </w:numPr>
        <w:tabs>
          <w:tab w:val="left" w:pos="1418"/>
          <w:tab w:val="left" w:pos="1560"/>
        </w:tabs>
        <w:ind w:left="0" w:firstLine="720"/>
        <w:jc w:val="both"/>
        <w:rPr>
          <w:rFonts w:ascii="Verdana" w:hAnsi="Verdana" w:cs="Arial"/>
          <w:sz w:val="20"/>
        </w:rPr>
      </w:pPr>
      <w:r w:rsidRPr="000D62AD">
        <w:rPr>
          <w:rFonts w:ascii="Verdana" w:hAnsi="Verdana" w:cs="Arial"/>
          <w:sz w:val="20"/>
        </w:rPr>
        <w:t xml:space="preserve">Pagrindiniai bendravimo principai: </w:t>
      </w:r>
    </w:p>
    <w:p w14:paraId="12FB5E9F" w14:textId="42A5FB1A" w:rsidR="00933AFD" w:rsidRPr="000D62AD" w:rsidRDefault="00933AFD" w:rsidP="000D62AD">
      <w:pPr>
        <w:pStyle w:val="Sraopastraipa"/>
        <w:numPr>
          <w:ilvl w:val="1"/>
          <w:numId w:val="7"/>
        </w:numPr>
        <w:tabs>
          <w:tab w:val="left" w:pos="1276"/>
          <w:tab w:val="left" w:pos="1418"/>
          <w:tab w:val="left" w:pos="1560"/>
        </w:tabs>
        <w:ind w:left="0" w:firstLine="720"/>
        <w:jc w:val="both"/>
        <w:textAlignment w:val="baseline"/>
        <w:rPr>
          <w:rFonts w:ascii="Verdana" w:hAnsi="Verdana" w:cs="Arial"/>
          <w:b/>
          <w:bCs/>
          <w:sz w:val="20"/>
        </w:rPr>
      </w:pPr>
      <w:r w:rsidRPr="000D62AD">
        <w:rPr>
          <w:rFonts w:ascii="Verdana" w:hAnsi="Verdana" w:cs="Arial"/>
          <w:b/>
          <w:bCs/>
          <w:sz w:val="20"/>
        </w:rPr>
        <w:t>Asmenys –</w:t>
      </w:r>
      <w:r w:rsidRPr="000D62AD">
        <w:rPr>
          <w:rFonts w:ascii="Verdana" w:hAnsi="Verdana" w:cs="Arial"/>
          <w:sz w:val="20"/>
        </w:rPr>
        <w:t xml:space="preserve"> Objekte dirbantys darbuotojai, besilankančių asmenų visuma, įskaitant bet neapsiribojant: nuomininkai, asmenys, atvykę gauti Perkančiosios organizacijos nuomininkų teikiamas paslaugas, svečiai ir kiti lankytojai bei Objekte dirbantys ar Objektą aptarnaujantys kiti rangovai bei paslaugų teikėjai.</w:t>
      </w:r>
    </w:p>
    <w:p w14:paraId="5069B7CD" w14:textId="2F4D3703" w:rsidR="00933AFD" w:rsidRPr="000D62AD" w:rsidRDefault="00933AFD" w:rsidP="000D62AD">
      <w:pPr>
        <w:pStyle w:val="Sraopastraipa"/>
        <w:numPr>
          <w:ilvl w:val="1"/>
          <w:numId w:val="7"/>
        </w:numPr>
        <w:tabs>
          <w:tab w:val="left" w:pos="1276"/>
          <w:tab w:val="left" w:pos="1418"/>
          <w:tab w:val="left" w:pos="1560"/>
        </w:tabs>
        <w:ind w:left="0" w:firstLine="720"/>
        <w:jc w:val="both"/>
        <w:textAlignment w:val="baseline"/>
        <w:rPr>
          <w:rFonts w:ascii="Verdana" w:hAnsi="Verdana" w:cs="Arial"/>
          <w:sz w:val="20"/>
        </w:rPr>
      </w:pPr>
      <w:r w:rsidRPr="000D62AD">
        <w:rPr>
          <w:rFonts w:ascii="Verdana" w:hAnsi="Verdana" w:cs="Arial"/>
          <w:sz w:val="20"/>
        </w:rPr>
        <w:t>Paslaugų teikėjo darbuotojai privalo laikytis šių principų bendraujant su asmenimis:</w:t>
      </w:r>
    </w:p>
    <w:p w14:paraId="02BD1C9A" w14:textId="02050EED" w:rsidR="00933AFD" w:rsidRPr="000D62AD" w:rsidRDefault="00933AFD" w:rsidP="000D62AD">
      <w:pPr>
        <w:pStyle w:val="Sraopastraipa"/>
        <w:numPr>
          <w:ilvl w:val="2"/>
          <w:numId w:val="7"/>
        </w:numPr>
        <w:tabs>
          <w:tab w:val="left" w:pos="1276"/>
          <w:tab w:val="left" w:pos="1418"/>
          <w:tab w:val="left" w:pos="1560"/>
        </w:tabs>
        <w:ind w:left="0" w:firstLine="720"/>
        <w:jc w:val="both"/>
        <w:rPr>
          <w:rFonts w:ascii="Verdana" w:hAnsi="Verdana" w:cs="Arial"/>
          <w:sz w:val="20"/>
        </w:rPr>
      </w:pPr>
      <w:r w:rsidRPr="000D62AD">
        <w:rPr>
          <w:rFonts w:ascii="Verdana" w:hAnsi="Verdana" w:cs="Arial"/>
          <w:b/>
          <w:bCs/>
          <w:sz w:val="20"/>
        </w:rPr>
        <w:t>Konfidencialumas.</w:t>
      </w:r>
      <w:r w:rsidRPr="000D62AD">
        <w:rPr>
          <w:rFonts w:ascii="Verdana" w:hAnsi="Verdana" w:cs="Arial"/>
          <w:sz w:val="20"/>
        </w:rPr>
        <w:t xml:space="preserve"> Asmenų informacija yra konfidenciali ir kiekvienas darbuotojas žino bei kruopščiai laikosi galiojančių informacijos saugos bei asmens duomenų apsaugos reikalavimų. Draudžiama aptarinėti informaciją apie Asmenį, kolegą viešai arba su asmenimis, kurie nesusiję su jo aptarnavimu.</w:t>
      </w:r>
    </w:p>
    <w:p w14:paraId="6DE47262" w14:textId="3D10FB47" w:rsidR="00933AFD" w:rsidRPr="000D62AD" w:rsidRDefault="00933AFD" w:rsidP="000D62AD">
      <w:pPr>
        <w:pStyle w:val="Sraopastraipa"/>
        <w:numPr>
          <w:ilvl w:val="2"/>
          <w:numId w:val="7"/>
        </w:numPr>
        <w:tabs>
          <w:tab w:val="left" w:pos="1276"/>
          <w:tab w:val="left" w:pos="1418"/>
          <w:tab w:val="left" w:pos="1560"/>
        </w:tabs>
        <w:ind w:left="0" w:firstLine="720"/>
        <w:jc w:val="both"/>
        <w:rPr>
          <w:rFonts w:ascii="Verdana" w:hAnsi="Verdana" w:cs="Arial"/>
          <w:sz w:val="20"/>
        </w:rPr>
      </w:pPr>
      <w:r w:rsidRPr="000D62AD">
        <w:rPr>
          <w:rFonts w:ascii="Verdana" w:hAnsi="Verdana" w:cs="Arial"/>
          <w:b/>
          <w:bCs/>
          <w:sz w:val="20"/>
        </w:rPr>
        <w:t>Lygybė.</w:t>
      </w:r>
      <w:r w:rsidRPr="000D62AD">
        <w:rPr>
          <w:rFonts w:ascii="Verdana" w:hAnsi="Verdana" w:cs="Arial"/>
          <w:sz w:val="20"/>
        </w:rPr>
        <w:t xml:space="preserve"> Asmenys neskirstomi ir nediskriminuojami pagal rasę, tautybę, negalią ar kitaip kaip, su visais elgiamasi vienodai.</w:t>
      </w:r>
    </w:p>
    <w:p w14:paraId="7004FE87" w14:textId="1D5C5363" w:rsidR="00933AFD" w:rsidRPr="000D62AD" w:rsidRDefault="00933AFD" w:rsidP="000D62AD">
      <w:pPr>
        <w:pStyle w:val="Sraopastraipa"/>
        <w:numPr>
          <w:ilvl w:val="2"/>
          <w:numId w:val="7"/>
        </w:numPr>
        <w:tabs>
          <w:tab w:val="left" w:pos="1276"/>
          <w:tab w:val="left" w:pos="1418"/>
          <w:tab w:val="left" w:pos="1560"/>
        </w:tabs>
        <w:ind w:left="0" w:firstLine="720"/>
        <w:jc w:val="both"/>
        <w:rPr>
          <w:rFonts w:ascii="Verdana" w:hAnsi="Verdana" w:cs="Arial"/>
          <w:sz w:val="20"/>
        </w:rPr>
      </w:pPr>
      <w:r w:rsidRPr="000D62AD">
        <w:rPr>
          <w:rFonts w:ascii="Verdana" w:hAnsi="Verdana" w:cs="Arial"/>
          <w:b/>
          <w:bCs/>
          <w:sz w:val="20"/>
        </w:rPr>
        <w:t>Pagarba.</w:t>
      </w:r>
      <w:r w:rsidRPr="000D62AD">
        <w:rPr>
          <w:rFonts w:ascii="Verdana" w:hAnsi="Verdana" w:cs="Arial"/>
          <w:sz w:val="20"/>
        </w:rPr>
        <w:t xml:space="preserve"> Kiekvienas darbuotojas atstovauja Perkančiąją organizaciją ir su Asmeniu bendrauja dalykiškai, mandagiai, neaptarinėja ir nekritikuoja Perkančiosios organizacijos ir jo Nuomininkų politikos ir tvarkų, kitų nuo jo nepriklausančių sprendimų, girdint Asmeniui nekritikuoja kolegų ir jų darbo, vidinių sistemų neveikimo.</w:t>
      </w:r>
    </w:p>
    <w:p w14:paraId="0AA574A9" w14:textId="0B57B720" w:rsidR="00933AFD" w:rsidRPr="000D62AD" w:rsidRDefault="00933AFD" w:rsidP="000D62AD">
      <w:pPr>
        <w:pStyle w:val="Sraopastraipa"/>
        <w:numPr>
          <w:ilvl w:val="2"/>
          <w:numId w:val="7"/>
        </w:numPr>
        <w:tabs>
          <w:tab w:val="left" w:pos="1276"/>
          <w:tab w:val="left" w:pos="1418"/>
          <w:tab w:val="left" w:pos="1560"/>
        </w:tabs>
        <w:ind w:left="0" w:firstLine="720"/>
        <w:jc w:val="both"/>
        <w:rPr>
          <w:rFonts w:ascii="Verdana" w:hAnsi="Verdana" w:cs="Arial"/>
          <w:sz w:val="20"/>
        </w:rPr>
      </w:pPr>
      <w:r w:rsidRPr="000D62AD">
        <w:rPr>
          <w:rFonts w:ascii="Verdana" w:hAnsi="Verdana" w:cs="Arial"/>
          <w:b/>
          <w:bCs/>
          <w:sz w:val="20"/>
        </w:rPr>
        <w:t>Reagavimas.</w:t>
      </w:r>
      <w:r w:rsidRPr="000D62AD">
        <w:rPr>
          <w:rFonts w:ascii="Verdana" w:hAnsi="Verdana" w:cs="Arial"/>
          <w:sz w:val="20"/>
        </w:rPr>
        <w:t xml:space="preserve"> Darbuotojas deda visas pastangas atsakyti į Asmens klausimą / išspręsti Asmens problemą pirmo kreipinio metu.</w:t>
      </w:r>
    </w:p>
    <w:p w14:paraId="1780C1A9" w14:textId="76AC133D" w:rsidR="00933AFD" w:rsidRPr="000D62AD" w:rsidRDefault="00933AFD" w:rsidP="000D62AD">
      <w:pPr>
        <w:pStyle w:val="Sraopastraipa"/>
        <w:numPr>
          <w:ilvl w:val="2"/>
          <w:numId w:val="7"/>
        </w:numPr>
        <w:tabs>
          <w:tab w:val="left" w:pos="1276"/>
          <w:tab w:val="left" w:pos="1418"/>
          <w:tab w:val="left" w:pos="1560"/>
        </w:tabs>
        <w:ind w:left="0" w:firstLine="720"/>
        <w:jc w:val="both"/>
        <w:rPr>
          <w:rFonts w:ascii="Verdana" w:hAnsi="Verdana" w:cs="Arial"/>
          <w:sz w:val="20"/>
        </w:rPr>
      </w:pPr>
      <w:r w:rsidRPr="000D62AD">
        <w:rPr>
          <w:rFonts w:ascii="Verdana" w:hAnsi="Verdana" w:cs="Arial"/>
          <w:b/>
          <w:bCs/>
          <w:sz w:val="20"/>
        </w:rPr>
        <w:lastRenderedPageBreak/>
        <w:t>Pagarbus tonas.</w:t>
      </w:r>
      <w:r w:rsidRPr="000D62AD">
        <w:rPr>
          <w:rFonts w:ascii="Verdana" w:hAnsi="Verdana" w:cs="Arial"/>
          <w:sz w:val="20"/>
        </w:rPr>
        <w:t xml:space="preserve"> Su Asmenimis sveikinamasi išlaikant pagarbų toną: „labas rytas“, „laba diena“, „labas vakaras“, „viso gero“ ar pan. Nenaudotini trumpiniai: „sveikas“, „</w:t>
      </w:r>
      <w:proofErr w:type="spellStart"/>
      <w:r w:rsidRPr="000D62AD">
        <w:rPr>
          <w:rFonts w:ascii="Verdana" w:hAnsi="Verdana" w:cs="Arial"/>
          <w:sz w:val="20"/>
        </w:rPr>
        <w:t>ate</w:t>
      </w:r>
      <w:proofErr w:type="spellEnd"/>
      <w:r w:rsidRPr="000D62AD">
        <w:rPr>
          <w:rFonts w:ascii="Verdana" w:hAnsi="Verdana" w:cs="Arial"/>
          <w:sz w:val="20"/>
        </w:rPr>
        <w:t>“, „iki“ ir kt.</w:t>
      </w:r>
    </w:p>
    <w:p w14:paraId="41922658" w14:textId="438BCA4C" w:rsidR="00933AFD" w:rsidRPr="000D62AD" w:rsidRDefault="00933AFD" w:rsidP="000D62AD">
      <w:pPr>
        <w:pStyle w:val="Sraopastraipa"/>
        <w:numPr>
          <w:ilvl w:val="2"/>
          <w:numId w:val="7"/>
        </w:numPr>
        <w:tabs>
          <w:tab w:val="left" w:pos="1276"/>
          <w:tab w:val="left" w:pos="1418"/>
          <w:tab w:val="left" w:pos="1560"/>
        </w:tabs>
        <w:ind w:left="0" w:firstLine="720"/>
        <w:jc w:val="both"/>
        <w:rPr>
          <w:rFonts w:ascii="Verdana" w:hAnsi="Verdana" w:cs="Arial"/>
          <w:sz w:val="20"/>
        </w:rPr>
      </w:pPr>
      <w:r w:rsidRPr="000D62AD">
        <w:rPr>
          <w:rFonts w:ascii="Verdana" w:hAnsi="Verdana" w:cs="Arial"/>
          <w:b/>
          <w:bCs/>
          <w:sz w:val="20"/>
        </w:rPr>
        <w:t>Pagarbus kreipinys:</w:t>
      </w:r>
      <w:r w:rsidRPr="000D62AD">
        <w:rPr>
          <w:rFonts w:ascii="Verdana" w:hAnsi="Verdana" w:cs="Arial"/>
          <w:sz w:val="20"/>
        </w:rPr>
        <w:t xml:space="preserve"> Į Asmenis visuomet kreipiamasi pagarbiai: „Jūs“, „Gerbiamasis“, „Gerbiamoji“. Rekomenduojama į Asmenį vardu ar pavarde, kartu su kreipiniu, pvz. „Gerbiamas Jonai“</w:t>
      </w:r>
    </w:p>
    <w:p w14:paraId="1ED5CF6B" w14:textId="48E8222A" w:rsidR="00933AFD" w:rsidRPr="000D62AD" w:rsidRDefault="00933AFD" w:rsidP="000D62AD">
      <w:pPr>
        <w:pStyle w:val="Sraopastraipa"/>
        <w:numPr>
          <w:ilvl w:val="2"/>
          <w:numId w:val="7"/>
        </w:numPr>
        <w:tabs>
          <w:tab w:val="left" w:pos="1418"/>
          <w:tab w:val="left" w:pos="1560"/>
          <w:tab w:val="left" w:pos="1843"/>
        </w:tabs>
        <w:ind w:left="0" w:firstLine="720"/>
        <w:jc w:val="both"/>
        <w:rPr>
          <w:rFonts w:ascii="Verdana" w:hAnsi="Verdana" w:cs="Arial"/>
          <w:sz w:val="20"/>
        </w:rPr>
      </w:pPr>
      <w:r w:rsidRPr="000D62AD">
        <w:rPr>
          <w:rFonts w:ascii="Verdana" w:hAnsi="Verdana" w:cs="Arial"/>
          <w:b/>
          <w:bCs/>
          <w:sz w:val="20"/>
        </w:rPr>
        <w:t>Mandagumas.</w:t>
      </w:r>
      <w:r w:rsidRPr="000D62AD">
        <w:rPr>
          <w:rFonts w:ascii="Verdana" w:hAnsi="Verdana" w:cs="Arial"/>
          <w:sz w:val="20"/>
        </w:rPr>
        <w:t xml:space="preserve"> Visą bendravimo su Asmeniu laiką vartojami mandagumo žodžiai: „ačiū“, „prašau“ ir pan.</w:t>
      </w:r>
    </w:p>
    <w:p w14:paraId="0B83005C" w14:textId="0D8C3884" w:rsidR="00933AFD" w:rsidRPr="000D62AD" w:rsidRDefault="00933AFD" w:rsidP="000D62AD">
      <w:pPr>
        <w:pStyle w:val="Sraopastraipa"/>
        <w:numPr>
          <w:ilvl w:val="2"/>
          <w:numId w:val="7"/>
        </w:numPr>
        <w:tabs>
          <w:tab w:val="left" w:pos="1418"/>
          <w:tab w:val="left" w:pos="1560"/>
          <w:tab w:val="left" w:pos="1843"/>
        </w:tabs>
        <w:ind w:left="0" w:firstLine="720"/>
        <w:jc w:val="both"/>
        <w:rPr>
          <w:rFonts w:ascii="Verdana" w:hAnsi="Verdana" w:cs="Arial"/>
          <w:sz w:val="20"/>
        </w:rPr>
      </w:pPr>
      <w:r w:rsidRPr="000D62AD">
        <w:rPr>
          <w:rFonts w:ascii="Verdana" w:hAnsi="Verdana" w:cs="Arial"/>
          <w:sz w:val="20"/>
        </w:rPr>
        <w:t>Vartojami Asmeniui suprantami terminai prisiderinant prie Kliento žinių lygio, profesinis žargonas, sudėtingi / specifiniai terminai vengtini arba paaiškinami.</w:t>
      </w:r>
    </w:p>
    <w:p w14:paraId="3BB17DA6" w14:textId="48F508FA" w:rsidR="00933AFD" w:rsidRPr="000D62AD" w:rsidRDefault="00933AFD" w:rsidP="000D62AD">
      <w:pPr>
        <w:pStyle w:val="Sraopastraipa"/>
        <w:numPr>
          <w:ilvl w:val="2"/>
          <w:numId w:val="7"/>
        </w:numPr>
        <w:tabs>
          <w:tab w:val="left" w:pos="1418"/>
          <w:tab w:val="left" w:pos="1560"/>
          <w:tab w:val="left" w:pos="1843"/>
        </w:tabs>
        <w:ind w:left="0" w:firstLine="720"/>
        <w:jc w:val="both"/>
        <w:rPr>
          <w:rFonts w:ascii="Verdana" w:hAnsi="Verdana" w:cs="Arial"/>
          <w:sz w:val="20"/>
        </w:rPr>
      </w:pPr>
      <w:r w:rsidRPr="000D62AD">
        <w:rPr>
          <w:rFonts w:ascii="Verdana" w:hAnsi="Verdana" w:cs="Arial"/>
          <w:b/>
          <w:bCs/>
          <w:sz w:val="20"/>
        </w:rPr>
        <w:t>Nevartotina.</w:t>
      </w:r>
      <w:r w:rsidRPr="000D62AD">
        <w:rPr>
          <w:rFonts w:ascii="Verdana" w:hAnsi="Verdana" w:cs="Arial"/>
          <w:sz w:val="20"/>
        </w:rPr>
        <w:t xml:space="preserve"> Bendraujant su Asmenimis nenaudojami:</w:t>
      </w:r>
    </w:p>
    <w:p w14:paraId="232E13EF" w14:textId="77777777" w:rsidR="00933AFD" w:rsidRPr="000D62AD" w:rsidRDefault="00933AFD" w:rsidP="000D62AD">
      <w:pPr>
        <w:pStyle w:val="Sraopastraipa"/>
        <w:numPr>
          <w:ilvl w:val="3"/>
          <w:numId w:val="7"/>
        </w:numPr>
        <w:tabs>
          <w:tab w:val="left" w:pos="993"/>
          <w:tab w:val="left" w:pos="1418"/>
          <w:tab w:val="left" w:pos="1843"/>
        </w:tabs>
        <w:ind w:left="0" w:firstLine="720"/>
        <w:jc w:val="both"/>
        <w:rPr>
          <w:rFonts w:ascii="Verdana" w:hAnsi="Verdana" w:cs="Arial"/>
          <w:sz w:val="20"/>
        </w:rPr>
      </w:pPr>
      <w:r w:rsidRPr="000D62AD">
        <w:rPr>
          <w:rFonts w:ascii="Verdana" w:hAnsi="Verdana" w:cs="Arial"/>
          <w:sz w:val="20"/>
        </w:rPr>
        <w:t>mažybiniai žodžiai „Sutartėlė“, „Skolelė“.</w:t>
      </w:r>
    </w:p>
    <w:p w14:paraId="39BF8E5E" w14:textId="23BA60A4" w:rsidR="00933AFD" w:rsidRPr="000D62AD" w:rsidRDefault="00933AFD" w:rsidP="000D62AD">
      <w:pPr>
        <w:pStyle w:val="Sraopastraipa"/>
        <w:numPr>
          <w:ilvl w:val="3"/>
          <w:numId w:val="7"/>
        </w:numPr>
        <w:tabs>
          <w:tab w:val="left" w:pos="993"/>
          <w:tab w:val="left" w:pos="1418"/>
          <w:tab w:val="left" w:pos="1701"/>
        </w:tabs>
        <w:ind w:left="0" w:firstLine="720"/>
        <w:jc w:val="both"/>
        <w:rPr>
          <w:rFonts w:ascii="Verdana" w:hAnsi="Verdana" w:cs="Arial"/>
          <w:sz w:val="20"/>
        </w:rPr>
      </w:pPr>
      <w:r w:rsidRPr="000D62AD">
        <w:rPr>
          <w:rFonts w:ascii="Verdana" w:hAnsi="Verdana" w:cs="Arial"/>
          <w:sz w:val="20"/>
        </w:rPr>
        <w:t>kategoriški, žeminantys ar kaltinantys Asmenį teiginiai: „Kaip Jūs galite to nežinoti?“, „Nejaugi dar neaišku...“, „Kiek Jums kartų galima kartoti?“.</w:t>
      </w:r>
    </w:p>
    <w:p w14:paraId="04C57E20" w14:textId="33264C32" w:rsidR="00933AFD" w:rsidRPr="000D62AD" w:rsidRDefault="00933AFD" w:rsidP="000D62AD">
      <w:pPr>
        <w:pStyle w:val="Sraopastraipa"/>
        <w:numPr>
          <w:ilvl w:val="3"/>
          <w:numId w:val="7"/>
        </w:numPr>
        <w:tabs>
          <w:tab w:val="left" w:pos="993"/>
          <w:tab w:val="left" w:pos="1418"/>
          <w:tab w:val="left" w:pos="1701"/>
        </w:tabs>
        <w:ind w:left="0" w:firstLine="720"/>
        <w:jc w:val="both"/>
        <w:rPr>
          <w:rFonts w:ascii="Verdana" w:hAnsi="Verdana" w:cs="Arial"/>
          <w:sz w:val="20"/>
        </w:rPr>
      </w:pPr>
      <w:r w:rsidRPr="000D62AD">
        <w:rPr>
          <w:rFonts w:ascii="Verdana" w:hAnsi="Verdana" w:cs="Arial"/>
          <w:sz w:val="20"/>
        </w:rPr>
        <w:t>neapibrėžtos frazės, kurios nenusako atsakomybės, pvz. „reikalinga organizuoti susitikimą“, „reikalinga pateikti pažymą“. Asmeniui būtina aiškiai įvardinti tolimesnius žingsnius ir kas juos turi atlikti.</w:t>
      </w:r>
    </w:p>
    <w:p w14:paraId="27843A2A" w14:textId="77777777" w:rsidR="00933AFD" w:rsidRPr="000D62AD" w:rsidRDefault="00933AFD" w:rsidP="000D62AD">
      <w:pPr>
        <w:pStyle w:val="Sraopastraipa"/>
        <w:numPr>
          <w:ilvl w:val="3"/>
          <w:numId w:val="7"/>
        </w:numPr>
        <w:tabs>
          <w:tab w:val="left" w:pos="993"/>
          <w:tab w:val="left" w:pos="1418"/>
          <w:tab w:val="left" w:pos="1701"/>
        </w:tabs>
        <w:ind w:left="0" w:firstLine="720"/>
        <w:jc w:val="both"/>
        <w:rPr>
          <w:rFonts w:ascii="Verdana" w:hAnsi="Verdana" w:cs="Arial"/>
          <w:sz w:val="20"/>
        </w:rPr>
      </w:pPr>
      <w:r w:rsidRPr="000D62AD">
        <w:rPr>
          <w:rFonts w:ascii="Verdana" w:hAnsi="Verdana" w:cs="Arial"/>
          <w:sz w:val="20"/>
        </w:rPr>
        <w:t>negatyvūs teiginiai: „Pas mus visada daug problemų“, „Kaip visada yra sunkumų“, „Pas mus tokia tvarka / taisyklės“.</w:t>
      </w:r>
    </w:p>
    <w:p w14:paraId="16B81B00" w14:textId="2C40358A" w:rsidR="00933AFD" w:rsidRPr="000D62AD" w:rsidRDefault="00933AFD" w:rsidP="000D62AD">
      <w:pPr>
        <w:pStyle w:val="Sraopastraipa"/>
        <w:numPr>
          <w:ilvl w:val="2"/>
          <w:numId w:val="7"/>
        </w:numPr>
        <w:tabs>
          <w:tab w:val="left" w:pos="1418"/>
          <w:tab w:val="left" w:pos="1560"/>
          <w:tab w:val="left" w:pos="1701"/>
        </w:tabs>
        <w:ind w:left="0" w:firstLine="720"/>
        <w:jc w:val="both"/>
        <w:rPr>
          <w:rFonts w:ascii="Verdana" w:hAnsi="Verdana" w:cs="Arial"/>
          <w:sz w:val="20"/>
        </w:rPr>
      </w:pPr>
      <w:r w:rsidRPr="000D62AD">
        <w:rPr>
          <w:rFonts w:ascii="Verdana" w:hAnsi="Verdana" w:cs="Arial"/>
          <w:b/>
          <w:bCs/>
          <w:sz w:val="20"/>
        </w:rPr>
        <w:t>Lygiateisiškumas.</w:t>
      </w:r>
      <w:r w:rsidRPr="000D62AD">
        <w:rPr>
          <w:rFonts w:ascii="Verdana" w:hAnsi="Verdana" w:cs="Arial"/>
          <w:sz w:val="20"/>
        </w:rPr>
        <w:t xml:space="preserve"> Jeigu Asmuo turi specialiųjų poreikių, pvz. nemoka rašyti, nekalba lietuvių kalba, bendraujant pasirenkamas A</w:t>
      </w:r>
      <w:r w:rsidR="00C530F5">
        <w:rPr>
          <w:rFonts w:ascii="Verdana" w:hAnsi="Verdana" w:cs="Arial"/>
          <w:sz w:val="20"/>
        </w:rPr>
        <w:t>s</w:t>
      </w:r>
      <w:r w:rsidRPr="000D62AD">
        <w:rPr>
          <w:rFonts w:ascii="Verdana" w:hAnsi="Verdana" w:cs="Arial"/>
          <w:sz w:val="20"/>
        </w:rPr>
        <w:t xml:space="preserve">meniui priimtinas bendravimo būdas, suteikiama kita reikalinga pagalba (pvz., parengiamas dokumentas ar prašymas). Jeigu Asmenį aptarnaujantis specialistas negali užtikrinti kokybiško bendravimo (pvz. nekalba Asmeniui suprantama kalba), kviečiamas galintis tai atlikti specialistas. </w:t>
      </w:r>
    </w:p>
    <w:p w14:paraId="52E65DF1" w14:textId="58A9F364" w:rsidR="00545615" w:rsidRPr="00545615" w:rsidRDefault="00933AFD" w:rsidP="00545615">
      <w:pPr>
        <w:pStyle w:val="Sraopastraipa"/>
        <w:numPr>
          <w:ilvl w:val="2"/>
          <w:numId w:val="7"/>
        </w:numPr>
        <w:tabs>
          <w:tab w:val="left" w:pos="1418"/>
          <w:tab w:val="left" w:pos="1560"/>
          <w:tab w:val="left" w:pos="1701"/>
        </w:tabs>
        <w:ind w:left="0" w:firstLine="720"/>
        <w:jc w:val="both"/>
        <w:rPr>
          <w:rFonts w:ascii="Verdana" w:hAnsi="Verdana" w:cs="Arial"/>
          <w:sz w:val="20"/>
        </w:rPr>
      </w:pPr>
      <w:r w:rsidRPr="000D62AD">
        <w:rPr>
          <w:rFonts w:ascii="Verdana" w:hAnsi="Verdana" w:cs="Arial"/>
          <w:sz w:val="20"/>
        </w:rPr>
        <w:t>Su žmonėmis, turinčiais negalią, elgiamasi kaip ir su visais Asmenimis – mandagiai ir dalykiškai.</w:t>
      </w:r>
    </w:p>
    <w:p w14:paraId="44EB403F" w14:textId="77777777" w:rsidR="00AC693D" w:rsidRPr="000D62AD" w:rsidRDefault="00AC693D" w:rsidP="00AC693D">
      <w:pPr>
        <w:spacing w:line="276" w:lineRule="auto"/>
        <w:jc w:val="both"/>
        <w:rPr>
          <w:rFonts w:ascii="Verdana" w:hAnsi="Verdana"/>
          <w:sz w:val="20"/>
        </w:rPr>
      </w:pPr>
    </w:p>
    <w:p w14:paraId="2394F3A2" w14:textId="0AEB318D" w:rsidR="00AC693D" w:rsidRPr="00545615" w:rsidRDefault="00AC693D" w:rsidP="00545615">
      <w:pPr>
        <w:pStyle w:val="Pagrindinistekstas"/>
        <w:tabs>
          <w:tab w:val="left" w:pos="426"/>
        </w:tabs>
        <w:jc w:val="both"/>
        <w:rPr>
          <w:rFonts w:cs="Times New Roman"/>
          <w:b/>
          <w:sz w:val="20"/>
          <w:szCs w:val="20"/>
        </w:rPr>
      </w:pPr>
      <w:r w:rsidRPr="000D62AD">
        <w:rPr>
          <w:rFonts w:cs="Times New Roman"/>
          <w:b/>
          <w:sz w:val="20"/>
          <w:szCs w:val="20"/>
        </w:rPr>
        <w:t>4. OBJEKTŲ, KURIUOSE BUS TEIKIAMOS PASLAUGOS/ATLIEKAMI DARBAI IR JŲ INŽINERINIŲ SISTEMŲ APRAŠYMAS</w:t>
      </w:r>
    </w:p>
    <w:p w14:paraId="24536286" w14:textId="75424E32" w:rsidR="00AC693D" w:rsidRPr="000D62AD" w:rsidRDefault="00AC693D" w:rsidP="00AC693D">
      <w:pPr>
        <w:pStyle w:val="Antrat5"/>
        <w:rPr>
          <w:rFonts w:ascii="Verdana" w:hAnsi="Verdana"/>
          <w:b/>
          <w:color w:val="auto"/>
          <w:sz w:val="20"/>
        </w:rPr>
      </w:pPr>
      <w:r w:rsidRPr="000D62AD">
        <w:rPr>
          <w:rFonts w:ascii="Verdana" w:hAnsi="Verdana"/>
          <w:color w:val="auto"/>
          <w:sz w:val="20"/>
        </w:rPr>
        <w:t xml:space="preserve">2 lentelė – </w:t>
      </w:r>
      <w:r w:rsidR="00B4630A" w:rsidRPr="000D62AD">
        <w:rPr>
          <w:rFonts w:ascii="Verdana" w:hAnsi="Verdana"/>
          <w:color w:val="auto"/>
          <w:sz w:val="20"/>
        </w:rPr>
        <w:t xml:space="preserve">S. </w:t>
      </w:r>
      <w:r w:rsidRPr="000D62AD">
        <w:rPr>
          <w:rFonts w:ascii="Verdana" w:hAnsi="Verdana"/>
          <w:bCs/>
          <w:color w:val="auto"/>
          <w:sz w:val="20"/>
        </w:rPr>
        <w:t>Konarskio g. 49, Vilnius</w:t>
      </w:r>
      <w:r w:rsidRPr="000D62AD">
        <w:rPr>
          <w:rFonts w:ascii="Verdana" w:hAnsi="Verdana"/>
          <w:color w:val="auto"/>
          <w:sz w:val="20"/>
        </w:rPr>
        <w:t xml:space="preserve"> </w:t>
      </w:r>
    </w:p>
    <w:p w14:paraId="2DF76BE6" w14:textId="77777777" w:rsidR="00AC693D" w:rsidRPr="000D62AD" w:rsidRDefault="00AC693D" w:rsidP="00AC693D">
      <w:pPr>
        <w:pStyle w:val="Antrat5"/>
        <w:rPr>
          <w:rFonts w:ascii="Verdana" w:hAnsi="Verdana"/>
          <w:b/>
          <w:color w:val="auto"/>
          <w:sz w:val="20"/>
        </w:rPr>
      </w:pPr>
      <w:r w:rsidRPr="000D62AD">
        <w:rPr>
          <w:rFonts w:ascii="Verdana" w:hAnsi="Verdana"/>
          <w:color w:val="auto"/>
          <w:sz w:val="20"/>
        </w:rPr>
        <w:t xml:space="preserve">Statinių ir inžinerinių sistemų detalizacija: </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2976"/>
        <w:gridCol w:w="3969"/>
      </w:tblGrid>
      <w:tr w:rsidR="000D62AD" w:rsidRPr="000D62AD" w14:paraId="2676E753"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center"/>
          </w:tcPr>
          <w:p w14:paraId="07F31965" w14:textId="77777777" w:rsidR="00AC693D" w:rsidRPr="000D62AD" w:rsidRDefault="00AC693D" w:rsidP="008763D7">
            <w:pPr>
              <w:rPr>
                <w:rFonts w:ascii="Verdana" w:hAnsi="Verdana"/>
                <w:b/>
                <w:bCs/>
                <w:sz w:val="20"/>
              </w:rPr>
            </w:pPr>
            <w:r w:rsidRPr="000D62AD">
              <w:rPr>
                <w:rFonts w:ascii="Verdana" w:hAnsi="Verdana"/>
                <w:b/>
                <w:bCs/>
                <w:sz w:val="20"/>
              </w:rPr>
              <w:t>Pavadinimas</w:t>
            </w:r>
          </w:p>
        </w:tc>
        <w:tc>
          <w:tcPr>
            <w:tcW w:w="2976" w:type="dxa"/>
            <w:tcBorders>
              <w:top w:val="single" w:sz="4" w:space="0" w:color="auto"/>
              <w:left w:val="single" w:sz="4" w:space="0" w:color="auto"/>
              <w:bottom w:val="single" w:sz="4" w:space="0" w:color="auto"/>
              <w:right w:val="single" w:sz="4" w:space="0" w:color="auto"/>
            </w:tcBorders>
            <w:vAlign w:val="center"/>
          </w:tcPr>
          <w:p w14:paraId="1421EC12" w14:textId="77777777" w:rsidR="00AC693D" w:rsidRPr="000D62AD" w:rsidRDefault="00AC693D" w:rsidP="008763D7">
            <w:pPr>
              <w:rPr>
                <w:rFonts w:ascii="Verdana" w:hAnsi="Verdana"/>
                <w:b/>
                <w:bCs/>
                <w:sz w:val="20"/>
              </w:rPr>
            </w:pPr>
            <w:r w:rsidRPr="000D62AD">
              <w:rPr>
                <w:rFonts w:ascii="Verdana" w:hAnsi="Verdana"/>
                <w:b/>
                <w:bCs/>
                <w:sz w:val="20"/>
              </w:rPr>
              <w:t>Klasifikacija</w:t>
            </w:r>
          </w:p>
        </w:tc>
        <w:tc>
          <w:tcPr>
            <w:tcW w:w="3969" w:type="dxa"/>
            <w:tcBorders>
              <w:top w:val="single" w:sz="4" w:space="0" w:color="auto"/>
              <w:left w:val="single" w:sz="4" w:space="0" w:color="auto"/>
              <w:bottom w:val="single" w:sz="4" w:space="0" w:color="auto"/>
              <w:right w:val="single" w:sz="4" w:space="0" w:color="auto"/>
            </w:tcBorders>
            <w:vAlign w:val="center"/>
          </w:tcPr>
          <w:p w14:paraId="746A20BD" w14:textId="77777777" w:rsidR="00AC693D" w:rsidRPr="000D62AD" w:rsidRDefault="00AC693D" w:rsidP="008763D7">
            <w:pPr>
              <w:rPr>
                <w:rFonts w:ascii="Verdana" w:hAnsi="Verdana"/>
                <w:b/>
                <w:bCs/>
                <w:sz w:val="20"/>
              </w:rPr>
            </w:pPr>
            <w:r w:rsidRPr="000D62AD">
              <w:rPr>
                <w:rFonts w:ascii="Verdana" w:hAnsi="Verdana"/>
                <w:b/>
                <w:bCs/>
                <w:sz w:val="20"/>
              </w:rPr>
              <w:t>Informacija</w:t>
            </w:r>
          </w:p>
        </w:tc>
      </w:tr>
      <w:tr w:rsidR="000D62AD" w:rsidRPr="000D62AD" w14:paraId="6BD24180"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center"/>
          </w:tcPr>
          <w:p w14:paraId="3A952DF3" w14:textId="77777777" w:rsidR="00AC693D" w:rsidRPr="000D62AD" w:rsidRDefault="00AC693D" w:rsidP="008763D7">
            <w:pPr>
              <w:rPr>
                <w:rFonts w:ascii="Verdana" w:hAnsi="Verdana"/>
                <w:b/>
                <w:sz w:val="20"/>
              </w:rPr>
            </w:pPr>
            <w:r w:rsidRPr="000D62AD">
              <w:rPr>
                <w:rFonts w:ascii="Verdana" w:hAnsi="Verdana"/>
                <w:b/>
                <w:sz w:val="20"/>
              </w:rPr>
              <w:t>Adresas</w:t>
            </w:r>
          </w:p>
        </w:tc>
        <w:tc>
          <w:tcPr>
            <w:tcW w:w="2976" w:type="dxa"/>
            <w:tcBorders>
              <w:top w:val="single" w:sz="4" w:space="0" w:color="auto"/>
              <w:left w:val="single" w:sz="4" w:space="0" w:color="auto"/>
              <w:bottom w:val="single" w:sz="4" w:space="0" w:color="auto"/>
              <w:right w:val="single" w:sz="4" w:space="0" w:color="auto"/>
            </w:tcBorders>
            <w:vAlign w:val="center"/>
          </w:tcPr>
          <w:p w14:paraId="0810921B" w14:textId="77777777" w:rsidR="00AC693D" w:rsidRPr="000D62AD" w:rsidRDefault="00AC693D" w:rsidP="008763D7">
            <w:pPr>
              <w:rPr>
                <w:rFonts w:ascii="Verdana" w:hAnsi="Verdana"/>
                <w:sz w:val="20"/>
              </w:rPr>
            </w:pPr>
            <w:r w:rsidRPr="000D62AD">
              <w:rPr>
                <w:rFonts w:ascii="Verdana" w:hAnsi="Verdana"/>
                <w:sz w:val="20"/>
              </w:rPr>
              <w:t xml:space="preserve">Pastatų kompleksas </w:t>
            </w:r>
          </w:p>
        </w:tc>
        <w:tc>
          <w:tcPr>
            <w:tcW w:w="3969" w:type="dxa"/>
            <w:tcBorders>
              <w:top w:val="single" w:sz="4" w:space="0" w:color="auto"/>
              <w:left w:val="single" w:sz="4" w:space="0" w:color="auto"/>
              <w:bottom w:val="single" w:sz="4" w:space="0" w:color="auto"/>
              <w:right w:val="single" w:sz="4" w:space="0" w:color="auto"/>
            </w:tcBorders>
            <w:vAlign w:val="center"/>
          </w:tcPr>
          <w:p w14:paraId="7EC1CC94" w14:textId="77777777" w:rsidR="00AC693D" w:rsidRPr="000D62AD" w:rsidRDefault="00AC693D" w:rsidP="008763D7">
            <w:pPr>
              <w:rPr>
                <w:rFonts w:ascii="Verdana" w:hAnsi="Verdana"/>
                <w:sz w:val="20"/>
              </w:rPr>
            </w:pPr>
            <w:r w:rsidRPr="000D62AD">
              <w:rPr>
                <w:rFonts w:ascii="Verdana" w:hAnsi="Verdana"/>
                <w:sz w:val="20"/>
              </w:rPr>
              <w:t>S. Konarskio 49, Vilnius</w:t>
            </w:r>
          </w:p>
        </w:tc>
      </w:tr>
      <w:tr w:rsidR="000D62AD" w:rsidRPr="000D62AD" w14:paraId="45A853A3"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bottom"/>
          </w:tcPr>
          <w:p w14:paraId="7C27AF87" w14:textId="77777777" w:rsidR="00AC693D" w:rsidRPr="000D62AD" w:rsidRDefault="00AC693D" w:rsidP="008763D7">
            <w:pPr>
              <w:rPr>
                <w:rFonts w:ascii="Verdana" w:hAnsi="Verdana"/>
                <w:b/>
                <w:sz w:val="20"/>
              </w:rPr>
            </w:pPr>
            <w:r w:rsidRPr="000D62AD">
              <w:rPr>
                <w:rFonts w:ascii="Verdana" w:hAnsi="Verdana"/>
                <w:sz w:val="20"/>
              </w:rPr>
              <w:t>9B9b</w:t>
            </w:r>
          </w:p>
        </w:tc>
        <w:tc>
          <w:tcPr>
            <w:tcW w:w="2976" w:type="dxa"/>
            <w:tcBorders>
              <w:top w:val="single" w:sz="4" w:space="0" w:color="auto"/>
              <w:left w:val="single" w:sz="4" w:space="0" w:color="auto"/>
              <w:bottom w:val="single" w:sz="4" w:space="0" w:color="auto"/>
              <w:right w:val="single" w:sz="4" w:space="0" w:color="auto"/>
            </w:tcBorders>
            <w:vAlign w:val="bottom"/>
          </w:tcPr>
          <w:p w14:paraId="1985BAC4" w14:textId="77777777" w:rsidR="00AC693D" w:rsidRPr="000D62AD" w:rsidRDefault="00AC693D" w:rsidP="008763D7">
            <w:pPr>
              <w:rPr>
                <w:rFonts w:ascii="Verdana" w:hAnsi="Verdana"/>
                <w:sz w:val="20"/>
                <w:lang w:val="en-US"/>
              </w:rPr>
            </w:pPr>
            <w:r w:rsidRPr="000D62AD">
              <w:rPr>
                <w:rFonts w:ascii="Verdana" w:hAnsi="Verdana"/>
                <w:sz w:val="20"/>
              </w:rPr>
              <w:t>1095-9016-8091</w:t>
            </w:r>
          </w:p>
        </w:tc>
        <w:tc>
          <w:tcPr>
            <w:tcW w:w="3969" w:type="dxa"/>
            <w:tcBorders>
              <w:top w:val="single" w:sz="4" w:space="0" w:color="auto"/>
              <w:left w:val="single" w:sz="4" w:space="0" w:color="auto"/>
              <w:bottom w:val="single" w:sz="4" w:space="0" w:color="auto"/>
              <w:right w:val="single" w:sz="4" w:space="0" w:color="auto"/>
            </w:tcBorders>
            <w:vAlign w:val="bottom"/>
          </w:tcPr>
          <w:p w14:paraId="3A5ABA42" w14:textId="77777777" w:rsidR="00AC693D" w:rsidRPr="000D62AD" w:rsidRDefault="00AC693D" w:rsidP="008763D7">
            <w:pPr>
              <w:rPr>
                <w:rFonts w:ascii="Verdana" w:hAnsi="Verdana"/>
                <w:sz w:val="20"/>
              </w:rPr>
            </w:pPr>
            <w:r w:rsidRPr="000D62AD">
              <w:rPr>
                <w:rFonts w:ascii="Verdana" w:hAnsi="Verdana"/>
                <w:sz w:val="20"/>
              </w:rPr>
              <w:t>Administracinis</w:t>
            </w:r>
          </w:p>
        </w:tc>
      </w:tr>
      <w:tr w:rsidR="000D62AD" w:rsidRPr="000D62AD" w14:paraId="03857726"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bottom"/>
          </w:tcPr>
          <w:p w14:paraId="659D7000" w14:textId="77777777" w:rsidR="00AC693D" w:rsidRPr="000D62AD" w:rsidRDefault="00AC693D" w:rsidP="008763D7">
            <w:pPr>
              <w:rPr>
                <w:rFonts w:ascii="Verdana" w:hAnsi="Verdana"/>
                <w:b/>
                <w:sz w:val="20"/>
              </w:rPr>
            </w:pPr>
            <w:r w:rsidRPr="000D62AD">
              <w:rPr>
                <w:rFonts w:ascii="Verdana" w:hAnsi="Verdana"/>
                <w:sz w:val="20"/>
              </w:rPr>
              <w:t>22C2p</w:t>
            </w:r>
          </w:p>
        </w:tc>
        <w:tc>
          <w:tcPr>
            <w:tcW w:w="2976" w:type="dxa"/>
            <w:tcBorders>
              <w:top w:val="single" w:sz="4" w:space="0" w:color="auto"/>
              <w:left w:val="single" w:sz="4" w:space="0" w:color="auto"/>
              <w:bottom w:val="single" w:sz="4" w:space="0" w:color="auto"/>
              <w:right w:val="single" w:sz="4" w:space="0" w:color="auto"/>
            </w:tcBorders>
            <w:vAlign w:val="bottom"/>
          </w:tcPr>
          <w:p w14:paraId="63DE9D65" w14:textId="77777777" w:rsidR="00AC693D" w:rsidRPr="000D62AD" w:rsidRDefault="00AC693D" w:rsidP="008763D7">
            <w:pPr>
              <w:rPr>
                <w:rFonts w:ascii="Verdana" w:hAnsi="Verdana"/>
                <w:sz w:val="20"/>
              </w:rPr>
            </w:pPr>
            <w:r w:rsidRPr="000D62AD">
              <w:rPr>
                <w:rFonts w:ascii="Verdana" w:hAnsi="Verdana"/>
                <w:sz w:val="20"/>
              </w:rPr>
              <w:t>1095-9016-8226</w:t>
            </w:r>
          </w:p>
        </w:tc>
        <w:tc>
          <w:tcPr>
            <w:tcW w:w="3969" w:type="dxa"/>
            <w:tcBorders>
              <w:top w:val="single" w:sz="4" w:space="0" w:color="auto"/>
              <w:left w:val="single" w:sz="4" w:space="0" w:color="auto"/>
              <w:bottom w:val="single" w:sz="4" w:space="0" w:color="auto"/>
              <w:right w:val="single" w:sz="4" w:space="0" w:color="auto"/>
            </w:tcBorders>
            <w:vAlign w:val="bottom"/>
          </w:tcPr>
          <w:p w14:paraId="6E490D05" w14:textId="77777777" w:rsidR="00AC693D" w:rsidRPr="000D62AD" w:rsidRDefault="00AC693D" w:rsidP="008763D7">
            <w:pPr>
              <w:rPr>
                <w:rFonts w:ascii="Verdana" w:hAnsi="Verdana"/>
                <w:sz w:val="20"/>
              </w:rPr>
            </w:pPr>
            <w:r w:rsidRPr="000D62AD">
              <w:rPr>
                <w:rFonts w:ascii="Verdana" w:hAnsi="Verdana"/>
                <w:sz w:val="20"/>
              </w:rPr>
              <w:t>Televizijos techninis centras</w:t>
            </w:r>
          </w:p>
        </w:tc>
      </w:tr>
      <w:tr w:rsidR="000D62AD" w:rsidRPr="000D62AD" w14:paraId="3000B6F6"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bottom"/>
          </w:tcPr>
          <w:p w14:paraId="3238A9DF" w14:textId="77777777" w:rsidR="00AC693D" w:rsidRPr="000D62AD" w:rsidRDefault="00AC693D" w:rsidP="008763D7">
            <w:pPr>
              <w:rPr>
                <w:rFonts w:ascii="Verdana" w:hAnsi="Verdana"/>
                <w:b/>
                <w:sz w:val="20"/>
              </w:rPr>
            </w:pPr>
            <w:r w:rsidRPr="000D62AD">
              <w:rPr>
                <w:rFonts w:ascii="Verdana" w:hAnsi="Verdana"/>
                <w:sz w:val="20"/>
              </w:rPr>
              <w:t>1B4p</w:t>
            </w:r>
          </w:p>
        </w:tc>
        <w:tc>
          <w:tcPr>
            <w:tcW w:w="2976" w:type="dxa"/>
            <w:tcBorders>
              <w:top w:val="single" w:sz="4" w:space="0" w:color="auto"/>
              <w:left w:val="single" w:sz="4" w:space="0" w:color="auto"/>
              <w:bottom w:val="single" w:sz="4" w:space="0" w:color="auto"/>
              <w:right w:val="single" w:sz="4" w:space="0" w:color="auto"/>
            </w:tcBorders>
            <w:vAlign w:val="bottom"/>
          </w:tcPr>
          <w:p w14:paraId="42D9AB46" w14:textId="77777777" w:rsidR="00AC693D" w:rsidRPr="000D62AD" w:rsidRDefault="00AC693D" w:rsidP="008763D7">
            <w:pPr>
              <w:rPr>
                <w:rFonts w:ascii="Verdana" w:hAnsi="Verdana"/>
                <w:sz w:val="20"/>
              </w:rPr>
            </w:pPr>
            <w:r w:rsidRPr="000D62AD">
              <w:rPr>
                <w:rFonts w:ascii="Verdana" w:hAnsi="Verdana"/>
                <w:sz w:val="20"/>
              </w:rPr>
              <w:t>1095-9016-8015</w:t>
            </w:r>
          </w:p>
        </w:tc>
        <w:tc>
          <w:tcPr>
            <w:tcW w:w="3969" w:type="dxa"/>
            <w:tcBorders>
              <w:top w:val="single" w:sz="4" w:space="0" w:color="auto"/>
              <w:left w:val="single" w:sz="4" w:space="0" w:color="auto"/>
              <w:bottom w:val="single" w:sz="4" w:space="0" w:color="auto"/>
              <w:right w:val="single" w:sz="4" w:space="0" w:color="auto"/>
            </w:tcBorders>
            <w:vAlign w:val="bottom"/>
          </w:tcPr>
          <w:p w14:paraId="338C7F69" w14:textId="77777777" w:rsidR="00AC693D" w:rsidRPr="000D62AD" w:rsidRDefault="00AC693D" w:rsidP="008763D7">
            <w:pPr>
              <w:rPr>
                <w:rFonts w:ascii="Verdana" w:hAnsi="Verdana"/>
                <w:sz w:val="20"/>
              </w:rPr>
            </w:pPr>
            <w:r w:rsidRPr="000D62AD">
              <w:rPr>
                <w:rFonts w:ascii="Verdana" w:hAnsi="Verdana"/>
                <w:sz w:val="20"/>
              </w:rPr>
              <w:t>Administracinis</w:t>
            </w:r>
          </w:p>
        </w:tc>
      </w:tr>
      <w:tr w:rsidR="000D62AD" w:rsidRPr="000D62AD" w14:paraId="25E20179"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bottom"/>
          </w:tcPr>
          <w:p w14:paraId="2677D0B6" w14:textId="77777777" w:rsidR="00AC693D" w:rsidRPr="000D62AD" w:rsidRDefault="00AC693D" w:rsidP="008763D7">
            <w:pPr>
              <w:rPr>
                <w:rFonts w:ascii="Verdana" w:hAnsi="Verdana"/>
                <w:b/>
                <w:sz w:val="20"/>
              </w:rPr>
            </w:pPr>
            <w:r w:rsidRPr="000D62AD">
              <w:rPr>
                <w:rFonts w:ascii="Verdana" w:hAnsi="Verdana"/>
                <w:sz w:val="20"/>
              </w:rPr>
              <w:t>10C3b</w:t>
            </w:r>
          </w:p>
        </w:tc>
        <w:tc>
          <w:tcPr>
            <w:tcW w:w="2976" w:type="dxa"/>
            <w:tcBorders>
              <w:top w:val="single" w:sz="4" w:space="0" w:color="auto"/>
              <w:left w:val="single" w:sz="4" w:space="0" w:color="auto"/>
              <w:bottom w:val="single" w:sz="4" w:space="0" w:color="auto"/>
              <w:right w:val="single" w:sz="4" w:space="0" w:color="auto"/>
            </w:tcBorders>
            <w:vAlign w:val="bottom"/>
          </w:tcPr>
          <w:p w14:paraId="5D8EABAF" w14:textId="77777777" w:rsidR="00AC693D" w:rsidRPr="000D62AD" w:rsidRDefault="00AC693D" w:rsidP="008763D7">
            <w:pPr>
              <w:rPr>
                <w:rFonts w:ascii="Verdana" w:hAnsi="Verdana"/>
                <w:sz w:val="20"/>
              </w:rPr>
            </w:pPr>
            <w:r w:rsidRPr="000D62AD">
              <w:rPr>
                <w:rFonts w:ascii="Verdana" w:hAnsi="Verdana"/>
                <w:sz w:val="20"/>
              </w:rPr>
              <w:t>1095-9016-8104</w:t>
            </w:r>
          </w:p>
        </w:tc>
        <w:tc>
          <w:tcPr>
            <w:tcW w:w="3969" w:type="dxa"/>
            <w:tcBorders>
              <w:top w:val="single" w:sz="4" w:space="0" w:color="auto"/>
              <w:left w:val="single" w:sz="4" w:space="0" w:color="auto"/>
              <w:bottom w:val="single" w:sz="4" w:space="0" w:color="auto"/>
              <w:right w:val="single" w:sz="4" w:space="0" w:color="auto"/>
            </w:tcBorders>
            <w:vAlign w:val="bottom"/>
          </w:tcPr>
          <w:p w14:paraId="455D430C" w14:textId="77777777" w:rsidR="00AC693D" w:rsidRPr="000D62AD" w:rsidRDefault="00AC693D" w:rsidP="008763D7">
            <w:pPr>
              <w:rPr>
                <w:rFonts w:ascii="Verdana" w:hAnsi="Verdana"/>
                <w:sz w:val="20"/>
              </w:rPr>
            </w:pPr>
            <w:proofErr w:type="spellStart"/>
            <w:r w:rsidRPr="000D62AD">
              <w:rPr>
                <w:rFonts w:ascii="Verdana" w:hAnsi="Verdana"/>
                <w:sz w:val="20"/>
              </w:rPr>
              <w:t>Telestudija</w:t>
            </w:r>
            <w:proofErr w:type="spellEnd"/>
          </w:p>
        </w:tc>
      </w:tr>
      <w:tr w:rsidR="000D62AD" w:rsidRPr="000D62AD" w14:paraId="7C637E5D"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bottom"/>
          </w:tcPr>
          <w:p w14:paraId="6A5F37D3" w14:textId="77777777" w:rsidR="00AC693D" w:rsidRPr="000D62AD" w:rsidRDefault="00AC693D" w:rsidP="008763D7">
            <w:pPr>
              <w:rPr>
                <w:rFonts w:ascii="Verdana" w:hAnsi="Verdana"/>
                <w:b/>
                <w:sz w:val="20"/>
              </w:rPr>
            </w:pPr>
            <w:r w:rsidRPr="000D62AD">
              <w:rPr>
                <w:rFonts w:ascii="Verdana" w:hAnsi="Verdana"/>
                <w:sz w:val="20"/>
              </w:rPr>
              <w:t>2B3p</w:t>
            </w:r>
          </w:p>
        </w:tc>
        <w:tc>
          <w:tcPr>
            <w:tcW w:w="2976" w:type="dxa"/>
            <w:tcBorders>
              <w:top w:val="single" w:sz="4" w:space="0" w:color="auto"/>
              <w:left w:val="single" w:sz="4" w:space="0" w:color="auto"/>
              <w:bottom w:val="single" w:sz="4" w:space="0" w:color="auto"/>
              <w:right w:val="single" w:sz="4" w:space="0" w:color="auto"/>
            </w:tcBorders>
            <w:vAlign w:val="bottom"/>
          </w:tcPr>
          <w:p w14:paraId="61ED94AF" w14:textId="77777777" w:rsidR="00AC693D" w:rsidRPr="000D62AD" w:rsidRDefault="00AC693D" w:rsidP="008763D7">
            <w:pPr>
              <w:rPr>
                <w:rFonts w:ascii="Verdana" w:hAnsi="Verdana"/>
                <w:sz w:val="20"/>
              </w:rPr>
            </w:pPr>
            <w:r w:rsidRPr="000D62AD">
              <w:rPr>
                <w:rFonts w:ascii="Verdana" w:hAnsi="Verdana"/>
                <w:sz w:val="20"/>
              </w:rPr>
              <w:t>1095-9016-8026</w:t>
            </w:r>
          </w:p>
        </w:tc>
        <w:tc>
          <w:tcPr>
            <w:tcW w:w="3969" w:type="dxa"/>
            <w:tcBorders>
              <w:top w:val="single" w:sz="4" w:space="0" w:color="auto"/>
              <w:left w:val="single" w:sz="4" w:space="0" w:color="auto"/>
              <w:bottom w:val="single" w:sz="4" w:space="0" w:color="auto"/>
              <w:right w:val="single" w:sz="4" w:space="0" w:color="auto"/>
            </w:tcBorders>
            <w:vAlign w:val="bottom"/>
          </w:tcPr>
          <w:p w14:paraId="726DE127" w14:textId="77777777" w:rsidR="00AC693D" w:rsidRPr="000D62AD" w:rsidRDefault="00AC693D" w:rsidP="008763D7">
            <w:pPr>
              <w:rPr>
                <w:rFonts w:ascii="Verdana" w:hAnsi="Verdana"/>
                <w:sz w:val="20"/>
              </w:rPr>
            </w:pPr>
            <w:r w:rsidRPr="000D62AD">
              <w:rPr>
                <w:rFonts w:ascii="Verdana" w:hAnsi="Verdana"/>
                <w:sz w:val="20"/>
              </w:rPr>
              <w:t>Administracinis</w:t>
            </w:r>
          </w:p>
        </w:tc>
      </w:tr>
      <w:tr w:rsidR="000D62AD" w:rsidRPr="000D62AD" w14:paraId="7D7E9DDD"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bottom"/>
          </w:tcPr>
          <w:p w14:paraId="0FF3B6E4" w14:textId="77777777" w:rsidR="00AC693D" w:rsidRPr="000D62AD" w:rsidRDefault="00AC693D" w:rsidP="008763D7">
            <w:pPr>
              <w:rPr>
                <w:rFonts w:ascii="Verdana" w:hAnsi="Verdana"/>
                <w:b/>
                <w:sz w:val="20"/>
              </w:rPr>
            </w:pPr>
            <w:r w:rsidRPr="000D62AD">
              <w:rPr>
                <w:rFonts w:ascii="Verdana" w:hAnsi="Verdana"/>
                <w:sz w:val="20"/>
              </w:rPr>
              <w:t>5H1p</w:t>
            </w:r>
          </w:p>
        </w:tc>
        <w:tc>
          <w:tcPr>
            <w:tcW w:w="2976" w:type="dxa"/>
            <w:tcBorders>
              <w:top w:val="single" w:sz="4" w:space="0" w:color="auto"/>
              <w:left w:val="single" w:sz="4" w:space="0" w:color="auto"/>
              <w:bottom w:val="single" w:sz="4" w:space="0" w:color="auto"/>
              <w:right w:val="single" w:sz="4" w:space="0" w:color="auto"/>
            </w:tcBorders>
            <w:vAlign w:val="bottom"/>
          </w:tcPr>
          <w:p w14:paraId="13BBFB1C" w14:textId="77777777" w:rsidR="00AC693D" w:rsidRPr="000D62AD" w:rsidRDefault="00AC693D" w:rsidP="008763D7">
            <w:pPr>
              <w:rPr>
                <w:rFonts w:ascii="Verdana" w:hAnsi="Verdana"/>
                <w:sz w:val="20"/>
              </w:rPr>
            </w:pPr>
            <w:r w:rsidRPr="000D62AD">
              <w:rPr>
                <w:rFonts w:ascii="Verdana" w:hAnsi="Verdana"/>
                <w:sz w:val="20"/>
              </w:rPr>
              <w:t>1095-9016-8059</w:t>
            </w:r>
          </w:p>
        </w:tc>
        <w:tc>
          <w:tcPr>
            <w:tcW w:w="3969" w:type="dxa"/>
            <w:tcBorders>
              <w:top w:val="single" w:sz="4" w:space="0" w:color="auto"/>
              <w:left w:val="single" w:sz="4" w:space="0" w:color="auto"/>
              <w:bottom w:val="single" w:sz="4" w:space="0" w:color="auto"/>
              <w:right w:val="single" w:sz="4" w:space="0" w:color="auto"/>
            </w:tcBorders>
            <w:vAlign w:val="bottom"/>
          </w:tcPr>
          <w:p w14:paraId="2D9D1014" w14:textId="77777777" w:rsidR="00AC693D" w:rsidRPr="000D62AD" w:rsidRDefault="00AC693D" w:rsidP="008763D7">
            <w:pPr>
              <w:rPr>
                <w:rFonts w:ascii="Verdana" w:hAnsi="Verdana"/>
                <w:sz w:val="20"/>
              </w:rPr>
            </w:pPr>
            <w:r w:rsidRPr="000D62AD">
              <w:rPr>
                <w:rFonts w:ascii="Verdana" w:hAnsi="Verdana"/>
                <w:sz w:val="20"/>
              </w:rPr>
              <w:t>Šaldymo stotis</w:t>
            </w:r>
          </w:p>
        </w:tc>
      </w:tr>
      <w:tr w:rsidR="000D62AD" w:rsidRPr="000D62AD" w14:paraId="616AE956"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bottom"/>
          </w:tcPr>
          <w:p w14:paraId="7D7B15E0" w14:textId="77777777" w:rsidR="00AC693D" w:rsidRPr="000D62AD" w:rsidRDefault="00AC693D" w:rsidP="008763D7">
            <w:pPr>
              <w:rPr>
                <w:rFonts w:ascii="Verdana" w:hAnsi="Verdana"/>
                <w:b/>
                <w:sz w:val="20"/>
              </w:rPr>
            </w:pPr>
            <w:r w:rsidRPr="000D62AD">
              <w:rPr>
                <w:rFonts w:ascii="Verdana" w:hAnsi="Verdana"/>
                <w:sz w:val="20"/>
              </w:rPr>
              <w:t>17F1p</w:t>
            </w:r>
          </w:p>
        </w:tc>
        <w:tc>
          <w:tcPr>
            <w:tcW w:w="2976" w:type="dxa"/>
            <w:tcBorders>
              <w:top w:val="single" w:sz="4" w:space="0" w:color="auto"/>
              <w:left w:val="single" w:sz="4" w:space="0" w:color="auto"/>
              <w:bottom w:val="single" w:sz="4" w:space="0" w:color="auto"/>
              <w:right w:val="single" w:sz="4" w:space="0" w:color="auto"/>
            </w:tcBorders>
            <w:vAlign w:val="bottom"/>
          </w:tcPr>
          <w:p w14:paraId="76033678" w14:textId="77777777" w:rsidR="00AC693D" w:rsidRPr="000D62AD" w:rsidRDefault="00AC693D" w:rsidP="008763D7">
            <w:pPr>
              <w:rPr>
                <w:rFonts w:ascii="Verdana" w:hAnsi="Verdana"/>
                <w:sz w:val="20"/>
              </w:rPr>
            </w:pPr>
            <w:r w:rsidRPr="000D62AD">
              <w:rPr>
                <w:rFonts w:ascii="Verdana" w:hAnsi="Verdana"/>
                <w:sz w:val="20"/>
              </w:rPr>
              <w:t>1095-9016-8172</w:t>
            </w:r>
          </w:p>
        </w:tc>
        <w:tc>
          <w:tcPr>
            <w:tcW w:w="3969" w:type="dxa"/>
            <w:tcBorders>
              <w:top w:val="single" w:sz="4" w:space="0" w:color="auto"/>
              <w:left w:val="single" w:sz="4" w:space="0" w:color="auto"/>
              <w:bottom w:val="single" w:sz="4" w:space="0" w:color="auto"/>
              <w:right w:val="single" w:sz="4" w:space="0" w:color="auto"/>
            </w:tcBorders>
            <w:vAlign w:val="bottom"/>
          </w:tcPr>
          <w:p w14:paraId="744DA2C9" w14:textId="77777777" w:rsidR="00AC693D" w:rsidRPr="000D62AD" w:rsidRDefault="00AC693D" w:rsidP="008763D7">
            <w:pPr>
              <w:rPr>
                <w:rFonts w:ascii="Verdana" w:hAnsi="Verdana"/>
                <w:sz w:val="20"/>
              </w:rPr>
            </w:pPr>
            <w:r w:rsidRPr="000D62AD">
              <w:rPr>
                <w:rFonts w:ascii="Verdana" w:hAnsi="Verdana"/>
                <w:sz w:val="20"/>
              </w:rPr>
              <w:t>Sandėlis</w:t>
            </w:r>
          </w:p>
        </w:tc>
      </w:tr>
      <w:tr w:rsidR="000D62AD" w:rsidRPr="000D62AD" w14:paraId="54A9AB35"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bottom"/>
          </w:tcPr>
          <w:p w14:paraId="5D866CDF" w14:textId="77777777" w:rsidR="00AC693D" w:rsidRPr="000D62AD" w:rsidRDefault="00AC693D" w:rsidP="008763D7">
            <w:pPr>
              <w:rPr>
                <w:rFonts w:ascii="Verdana" w:hAnsi="Verdana"/>
                <w:b/>
                <w:sz w:val="20"/>
              </w:rPr>
            </w:pPr>
            <w:r w:rsidRPr="000D62AD">
              <w:rPr>
                <w:rFonts w:ascii="Verdana" w:hAnsi="Verdana"/>
                <w:sz w:val="20"/>
              </w:rPr>
              <w:t>11F1p</w:t>
            </w:r>
          </w:p>
        </w:tc>
        <w:tc>
          <w:tcPr>
            <w:tcW w:w="2976" w:type="dxa"/>
            <w:tcBorders>
              <w:top w:val="single" w:sz="4" w:space="0" w:color="auto"/>
              <w:left w:val="single" w:sz="4" w:space="0" w:color="auto"/>
              <w:bottom w:val="single" w:sz="4" w:space="0" w:color="auto"/>
              <w:right w:val="single" w:sz="4" w:space="0" w:color="auto"/>
            </w:tcBorders>
            <w:vAlign w:val="bottom"/>
          </w:tcPr>
          <w:p w14:paraId="090B7EAE" w14:textId="77777777" w:rsidR="00AC693D" w:rsidRPr="000D62AD" w:rsidRDefault="00AC693D" w:rsidP="008763D7">
            <w:pPr>
              <w:rPr>
                <w:rFonts w:ascii="Verdana" w:hAnsi="Verdana"/>
                <w:sz w:val="20"/>
              </w:rPr>
            </w:pPr>
            <w:r w:rsidRPr="000D62AD">
              <w:rPr>
                <w:rFonts w:ascii="Verdana" w:hAnsi="Verdana"/>
                <w:sz w:val="20"/>
              </w:rPr>
              <w:t>1095-9016-8115</w:t>
            </w:r>
          </w:p>
        </w:tc>
        <w:tc>
          <w:tcPr>
            <w:tcW w:w="3969" w:type="dxa"/>
            <w:tcBorders>
              <w:top w:val="single" w:sz="4" w:space="0" w:color="auto"/>
              <w:left w:val="single" w:sz="4" w:space="0" w:color="auto"/>
              <w:bottom w:val="single" w:sz="4" w:space="0" w:color="auto"/>
              <w:right w:val="single" w:sz="4" w:space="0" w:color="auto"/>
            </w:tcBorders>
            <w:vAlign w:val="bottom"/>
          </w:tcPr>
          <w:p w14:paraId="1907A09F" w14:textId="77777777" w:rsidR="00AC693D" w:rsidRPr="000D62AD" w:rsidRDefault="00AC693D" w:rsidP="008763D7">
            <w:pPr>
              <w:rPr>
                <w:rFonts w:ascii="Verdana" w:hAnsi="Verdana"/>
                <w:sz w:val="20"/>
              </w:rPr>
            </w:pPr>
            <w:r w:rsidRPr="000D62AD">
              <w:rPr>
                <w:rFonts w:ascii="Verdana" w:hAnsi="Verdana"/>
                <w:sz w:val="20"/>
              </w:rPr>
              <w:t>Filmų saugykla</w:t>
            </w:r>
          </w:p>
        </w:tc>
      </w:tr>
      <w:tr w:rsidR="000D62AD" w:rsidRPr="000D62AD" w14:paraId="1E8BF90F"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bottom"/>
          </w:tcPr>
          <w:p w14:paraId="0C19F9FB" w14:textId="77777777" w:rsidR="00AC693D" w:rsidRPr="000D62AD" w:rsidRDefault="00AC693D" w:rsidP="008763D7">
            <w:pPr>
              <w:rPr>
                <w:rFonts w:ascii="Verdana" w:hAnsi="Verdana"/>
                <w:b/>
                <w:sz w:val="20"/>
              </w:rPr>
            </w:pPr>
            <w:r w:rsidRPr="000D62AD">
              <w:rPr>
                <w:rFonts w:ascii="Verdana" w:hAnsi="Verdana"/>
                <w:sz w:val="20"/>
              </w:rPr>
              <w:t>12F1g</w:t>
            </w:r>
          </w:p>
        </w:tc>
        <w:tc>
          <w:tcPr>
            <w:tcW w:w="2976" w:type="dxa"/>
            <w:tcBorders>
              <w:top w:val="single" w:sz="4" w:space="0" w:color="auto"/>
              <w:left w:val="single" w:sz="4" w:space="0" w:color="auto"/>
              <w:bottom w:val="single" w:sz="4" w:space="0" w:color="auto"/>
              <w:right w:val="single" w:sz="4" w:space="0" w:color="auto"/>
            </w:tcBorders>
            <w:vAlign w:val="bottom"/>
          </w:tcPr>
          <w:p w14:paraId="5B97D0F9" w14:textId="77777777" w:rsidR="00AC693D" w:rsidRPr="000D62AD" w:rsidRDefault="00AC693D" w:rsidP="008763D7">
            <w:pPr>
              <w:rPr>
                <w:rFonts w:ascii="Verdana" w:hAnsi="Verdana"/>
                <w:sz w:val="20"/>
              </w:rPr>
            </w:pPr>
            <w:r w:rsidRPr="000D62AD">
              <w:rPr>
                <w:rFonts w:ascii="Verdana" w:hAnsi="Verdana"/>
                <w:sz w:val="20"/>
              </w:rPr>
              <w:t>1095-9016-8126</w:t>
            </w:r>
          </w:p>
        </w:tc>
        <w:tc>
          <w:tcPr>
            <w:tcW w:w="3969" w:type="dxa"/>
            <w:tcBorders>
              <w:top w:val="single" w:sz="4" w:space="0" w:color="auto"/>
              <w:left w:val="single" w:sz="4" w:space="0" w:color="auto"/>
              <w:bottom w:val="single" w:sz="4" w:space="0" w:color="auto"/>
              <w:right w:val="single" w:sz="4" w:space="0" w:color="auto"/>
            </w:tcBorders>
            <w:vAlign w:val="bottom"/>
          </w:tcPr>
          <w:p w14:paraId="6A38C289" w14:textId="77777777" w:rsidR="00AC693D" w:rsidRPr="000D62AD" w:rsidRDefault="00AC693D" w:rsidP="008763D7">
            <w:pPr>
              <w:rPr>
                <w:rFonts w:ascii="Verdana" w:hAnsi="Verdana"/>
                <w:sz w:val="20"/>
              </w:rPr>
            </w:pPr>
            <w:r w:rsidRPr="000D62AD">
              <w:rPr>
                <w:rFonts w:ascii="Verdana" w:hAnsi="Verdana"/>
                <w:sz w:val="20"/>
              </w:rPr>
              <w:t>Sandėlis</w:t>
            </w:r>
          </w:p>
        </w:tc>
      </w:tr>
      <w:tr w:rsidR="000D62AD" w:rsidRPr="000D62AD" w14:paraId="644EBCD0"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bottom"/>
          </w:tcPr>
          <w:p w14:paraId="7ADE6E84" w14:textId="77777777" w:rsidR="00AC693D" w:rsidRPr="000D62AD" w:rsidRDefault="00AC693D" w:rsidP="008763D7">
            <w:pPr>
              <w:rPr>
                <w:rFonts w:ascii="Verdana" w:hAnsi="Verdana"/>
                <w:b/>
                <w:sz w:val="20"/>
              </w:rPr>
            </w:pPr>
            <w:r w:rsidRPr="000D62AD">
              <w:rPr>
                <w:rFonts w:ascii="Verdana" w:hAnsi="Verdana"/>
                <w:sz w:val="20"/>
              </w:rPr>
              <w:t>6G1p</w:t>
            </w:r>
          </w:p>
        </w:tc>
        <w:tc>
          <w:tcPr>
            <w:tcW w:w="2976" w:type="dxa"/>
            <w:tcBorders>
              <w:top w:val="single" w:sz="4" w:space="0" w:color="auto"/>
              <w:left w:val="single" w:sz="4" w:space="0" w:color="auto"/>
              <w:bottom w:val="single" w:sz="4" w:space="0" w:color="auto"/>
              <w:right w:val="single" w:sz="4" w:space="0" w:color="auto"/>
            </w:tcBorders>
            <w:vAlign w:val="bottom"/>
          </w:tcPr>
          <w:p w14:paraId="4242B564" w14:textId="77777777" w:rsidR="00AC693D" w:rsidRPr="000D62AD" w:rsidRDefault="00AC693D" w:rsidP="008763D7">
            <w:pPr>
              <w:rPr>
                <w:rFonts w:ascii="Verdana" w:hAnsi="Verdana"/>
                <w:sz w:val="20"/>
              </w:rPr>
            </w:pPr>
            <w:r w:rsidRPr="000D62AD">
              <w:rPr>
                <w:rFonts w:ascii="Verdana" w:hAnsi="Verdana"/>
                <w:sz w:val="20"/>
              </w:rPr>
              <w:t>1095-9016-8068</w:t>
            </w:r>
          </w:p>
        </w:tc>
        <w:tc>
          <w:tcPr>
            <w:tcW w:w="3969" w:type="dxa"/>
            <w:tcBorders>
              <w:top w:val="single" w:sz="4" w:space="0" w:color="auto"/>
              <w:left w:val="single" w:sz="4" w:space="0" w:color="auto"/>
              <w:bottom w:val="single" w:sz="4" w:space="0" w:color="auto"/>
              <w:right w:val="single" w:sz="4" w:space="0" w:color="auto"/>
            </w:tcBorders>
            <w:vAlign w:val="bottom"/>
          </w:tcPr>
          <w:p w14:paraId="1435857D" w14:textId="77777777" w:rsidR="00AC693D" w:rsidRPr="000D62AD" w:rsidRDefault="00AC693D" w:rsidP="008763D7">
            <w:pPr>
              <w:rPr>
                <w:rFonts w:ascii="Verdana" w:hAnsi="Verdana"/>
                <w:sz w:val="20"/>
              </w:rPr>
            </w:pPr>
            <w:r w:rsidRPr="000D62AD">
              <w:rPr>
                <w:rFonts w:ascii="Verdana" w:hAnsi="Verdana"/>
                <w:sz w:val="20"/>
              </w:rPr>
              <w:t>Garažas</w:t>
            </w:r>
          </w:p>
        </w:tc>
      </w:tr>
      <w:tr w:rsidR="000D62AD" w:rsidRPr="000D62AD" w14:paraId="59F0CDE4"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bottom"/>
          </w:tcPr>
          <w:p w14:paraId="3BAE5E71" w14:textId="77777777" w:rsidR="00AC693D" w:rsidRPr="000D62AD" w:rsidRDefault="00AC693D" w:rsidP="008763D7">
            <w:pPr>
              <w:rPr>
                <w:rFonts w:ascii="Verdana" w:hAnsi="Verdana"/>
                <w:b/>
                <w:sz w:val="20"/>
              </w:rPr>
            </w:pPr>
            <w:r w:rsidRPr="000D62AD">
              <w:rPr>
                <w:rFonts w:ascii="Verdana" w:hAnsi="Verdana"/>
                <w:sz w:val="20"/>
              </w:rPr>
              <w:t>3H1p</w:t>
            </w:r>
          </w:p>
        </w:tc>
        <w:tc>
          <w:tcPr>
            <w:tcW w:w="2976" w:type="dxa"/>
            <w:tcBorders>
              <w:top w:val="single" w:sz="4" w:space="0" w:color="auto"/>
              <w:left w:val="single" w:sz="4" w:space="0" w:color="auto"/>
              <w:bottom w:val="single" w:sz="4" w:space="0" w:color="auto"/>
              <w:right w:val="single" w:sz="4" w:space="0" w:color="auto"/>
            </w:tcBorders>
            <w:vAlign w:val="bottom"/>
          </w:tcPr>
          <w:p w14:paraId="2B69D797" w14:textId="77777777" w:rsidR="00AC693D" w:rsidRPr="000D62AD" w:rsidRDefault="00AC693D" w:rsidP="008763D7">
            <w:pPr>
              <w:rPr>
                <w:rFonts w:ascii="Verdana" w:hAnsi="Verdana"/>
                <w:sz w:val="20"/>
              </w:rPr>
            </w:pPr>
            <w:r w:rsidRPr="000D62AD">
              <w:rPr>
                <w:rFonts w:ascii="Verdana" w:hAnsi="Verdana"/>
                <w:sz w:val="20"/>
              </w:rPr>
              <w:t>1095-9016-8037</w:t>
            </w:r>
          </w:p>
        </w:tc>
        <w:tc>
          <w:tcPr>
            <w:tcW w:w="3969" w:type="dxa"/>
            <w:tcBorders>
              <w:top w:val="single" w:sz="4" w:space="0" w:color="auto"/>
              <w:left w:val="single" w:sz="4" w:space="0" w:color="auto"/>
              <w:bottom w:val="single" w:sz="4" w:space="0" w:color="auto"/>
              <w:right w:val="single" w:sz="4" w:space="0" w:color="auto"/>
            </w:tcBorders>
            <w:vAlign w:val="bottom"/>
          </w:tcPr>
          <w:p w14:paraId="16807AB9" w14:textId="77777777" w:rsidR="00AC693D" w:rsidRPr="000D62AD" w:rsidRDefault="00AC693D" w:rsidP="008763D7">
            <w:pPr>
              <w:rPr>
                <w:rFonts w:ascii="Verdana" w:hAnsi="Verdana"/>
                <w:sz w:val="20"/>
              </w:rPr>
            </w:pPr>
            <w:r w:rsidRPr="000D62AD">
              <w:rPr>
                <w:rFonts w:ascii="Verdana" w:hAnsi="Verdana"/>
                <w:sz w:val="20"/>
              </w:rPr>
              <w:t>Siurblinė</w:t>
            </w:r>
          </w:p>
        </w:tc>
      </w:tr>
      <w:tr w:rsidR="000D62AD" w:rsidRPr="000D62AD" w14:paraId="41832C7A"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bottom"/>
          </w:tcPr>
          <w:p w14:paraId="061796FF" w14:textId="77777777" w:rsidR="00AC693D" w:rsidRPr="000D62AD" w:rsidRDefault="00AC693D" w:rsidP="008763D7">
            <w:pPr>
              <w:rPr>
                <w:rFonts w:ascii="Verdana" w:hAnsi="Verdana"/>
                <w:b/>
                <w:sz w:val="20"/>
              </w:rPr>
            </w:pPr>
            <w:r w:rsidRPr="000D62AD">
              <w:rPr>
                <w:rFonts w:ascii="Verdana" w:hAnsi="Verdana"/>
                <w:sz w:val="20"/>
              </w:rPr>
              <w:t>16G2p</w:t>
            </w:r>
          </w:p>
        </w:tc>
        <w:tc>
          <w:tcPr>
            <w:tcW w:w="2976" w:type="dxa"/>
            <w:tcBorders>
              <w:top w:val="single" w:sz="4" w:space="0" w:color="auto"/>
              <w:left w:val="single" w:sz="4" w:space="0" w:color="auto"/>
              <w:bottom w:val="single" w:sz="4" w:space="0" w:color="auto"/>
              <w:right w:val="single" w:sz="4" w:space="0" w:color="auto"/>
            </w:tcBorders>
            <w:vAlign w:val="bottom"/>
          </w:tcPr>
          <w:p w14:paraId="52086F14" w14:textId="77777777" w:rsidR="00AC693D" w:rsidRPr="000D62AD" w:rsidRDefault="00AC693D" w:rsidP="008763D7">
            <w:pPr>
              <w:rPr>
                <w:rFonts w:ascii="Verdana" w:hAnsi="Verdana"/>
                <w:sz w:val="20"/>
              </w:rPr>
            </w:pPr>
            <w:r w:rsidRPr="000D62AD">
              <w:rPr>
                <w:rFonts w:ascii="Verdana" w:hAnsi="Verdana"/>
                <w:sz w:val="20"/>
              </w:rPr>
              <w:t>1095-9016-8160</w:t>
            </w:r>
          </w:p>
        </w:tc>
        <w:tc>
          <w:tcPr>
            <w:tcW w:w="3969" w:type="dxa"/>
            <w:tcBorders>
              <w:top w:val="single" w:sz="4" w:space="0" w:color="auto"/>
              <w:left w:val="single" w:sz="4" w:space="0" w:color="auto"/>
              <w:bottom w:val="single" w:sz="4" w:space="0" w:color="auto"/>
              <w:right w:val="single" w:sz="4" w:space="0" w:color="auto"/>
            </w:tcBorders>
            <w:vAlign w:val="bottom"/>
          </w:tcPr>
          <w:p w14:paraId="289A462E" w14:textId="77777777" w:rsidR="00AC693D" w:rsidRPr="000D62AD" w:rsidRDefault="00AC693D" w:rsidP="008763D7">
            <w:pPr>
              <w:rPr>
                <w:rFonts w:ascii="Verdana" w:hAnsi="Verdana"/>
                <w:sz w:val="20"/>
              </w:rPr>
            </w:pPr>
            <w:r w:rsidRPr="000D62AD">
              <w:rPr>
                <w:rFonts w:ascii="Verdana" w:hAnsi="Verdana"/>
                <w:sz w:val="20"/>
              </w:rPr>
              <w:t>Garažas</w:t>
            </w:r>
          </w:p>
        </w:tc>
      </w:tr>
      <w:tr w:rsidR="000D62AD" w:rsidRPr="000D62AD" w14:paraId="6CD79171"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bottom"/>
          </w:tcPr>
          <w:p w14:paraId="604E0F06" w14:textId="77777777" w:rsidR="00AC693D" w:rsidRPr="000D62AD" w:rsidRDefault="00AC693D" w:rsidP="008763D7">
            <w:pPr>
              <w:rPr>
                <w:rFonts w:ascii="Verdana" w:hAnsi="Verdana"/>
                <w:b/>
                <w:sz w:val="20"/>
              </w:rPr>
            </w:pPr>
            <w:r w:rsidRPr="000D62AD">
              <w:rPr>
                <w:rFonts w:ascii="Verdana" w:hAnsi="Verdana"/>
                <w:sz w:val="20"/>
              </w:rPr>
              <w:t>20H1p</w:t>
            </w:r>
          </w:p>
        </w:tc>
        <w:tc>
          <w:tcPr>
            <w:tcW w:w="2976" w:type="dxa"/>
            <w:tcBorders>
              <w:top w:val="single" w:sz="4" w:space="0" w:color="auto"/>
              <w:left w:val="single" w:sz="4" w:space="0" w:color="auto"/>
              <w:bottom w:val="single" w:sz="4" w:space="0" w:color="auto"/>
              <w:right w:val="single" w:sz="4" w:space="0" w:color="auto"/>
            </w:tcBorders>
            <w:vAlign w:val="bottom"/>
          </w:tcPr>
          <w:p w14:paraId="2DA336B1" w14:textId="77777777" w:rsidR="00AC693D" w:rsidRPr="000D62AD" w:rsidRDefault="00AC693D" w:rsidP="008763D7">
            <w:pPr>
              <w:rPr>
                <w:rFonts w:ascii="Verdana" w:hAnsi="Verdana"/>
                <w:sz w:val="20"/>
              </w:rPr>
            </w:pPr>
            <w:r w:rsidRPr="000D62AD">
              <w:rPr>
                <w:rFonts w:ascii="Verdana" w:hAnsi="Verdana"/>
                <w:sz w:val="20"/>
              </w:rPr>
              <w:t>1095-9016-8204</w:t>
            </w:r>
          </w:p>
        </w:tc>
        <w:tc>
          <w:tcPr>
            <w:tcW w:w="3969" w:type="dxa"/>
            <w:tcBorders>
              <w:top w:val="single" w:sz="4" w:space="0" w:color="auto"/>
              <w:left w:val="single" w:sz="4" w:space="0" w:color="auto"/>
              <w:bottom w:val="single" w:sz="4" w:space="0" w:color="auto"/>
              <w:right w:val="single" w:sz="4" w:space="0" w:color="auto"/>
            </w:tcBorders>
            <w:vAlign w:val="bottom"/>
          </w:tcPr>
          <w:p w14:paraId="6975F226" w14:textId="77777777" w:rsidR="00AC693D" w:rsidRPr="000D62AD" w:rsidRDefault="00AC693D" w:rsidP="008763D7">
            <w:pPr>
              <w:rPr>
                <w:rFonts w:ascii="Verdana" w:hAnsi="Verdana"/>
                <w:sz w:val="20"/>
              </w:rPr>
            </w:pPr>
            <w:r w:rsidRPr="000D62AD">
              <w:rPr>
                <w:rFonts w:ascii="Verdana" w:hAnsi="Verdana"/>
                <w:sz w:val="20"/>
              </w:rPr>
              <w:t>Sargo namelis</w:t>
            </w:r>
          </w:p>
        </w:tc>
      </w:tr>
      <w:tr w:rsidR="000D62AD" w:rsidRPr="000D62AD" w14:paraId="350F4532"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bottom"/>
          </w:tcPr>
          <w:p w14:paraId="24F37CA3" w14:textId="77777777" w:rsidR="00AC693D" w:rsidRPr="000D62AD" w:rsidRDefault="00AC693D" w:rsidP="008763D7">
            <w:pPr>
              <w:rPr>
                <w:rFonts w:ascii="Verdana" w:hAnsi="Verdana"/>
                <w:b/>
                <w:sz w:val="20"/>
              </w:rPr>
            </w:pPr>
            <w:r w:rsidRPr="000D62AD">
              <w:rPr>
                <w:rFonts w:ascii="Verdana" w:hAnsi="Verdana"/>
                <w:sz w:val="20"/>
              </w:rPr>
              <w:t>18G1p</w:t>
            </w:r>
          </w:p>
        </w:tc>
        <w:tc>
          <w:tcPr>
            <w:tcW w:w="2976" w:type="dxa"/>
            <w:tcBorders>
              <w:top w:val="single" w:sz="4" w:space="0" w:color="auto"/>
              <w:left w:val="single" w:sz="4" w:space="0" w:color="auto"/>
              <w:bottom w:val="single" w:sz="4" w:space="0" w:color="auto"/>
              <w:right w:val="single" w:sz="4" w:space="0" w:color="auto"/>
            </w:tcBorders>
            <w:vAlign w:val="bottom"/>
          </w:tcPr>
          <w:p w14:paraId="2C0131F0" w14:textId="77777777" w:rsidR="00AC693D" w:rsidRPr="000D62AD" w:rsidRDefault="00AC693D" w:rsidP="008763D7">
            <w:pPr>
              <w:rPr>
                <w:rFonts w:ascii="Verdana" w:hAnsi="Verdana"/>
                <w:sz w:val="20"/>
              </w:rPr>
            </w:pPr>
            <w:r w:rsidRPr="000D62AD">
              <w:rPr>
                <w:rFonts w:ascii="Verdana" w:hAnsi="Verdana"/>
                <w:sz w:val="20"/>
              </w:rPr>
              <w:t>1095-9016-8180</w:t>
            </w:r>
          </w:p>
        </w:tc>
        <w:tc>
          <w:tcPr>
            <w:tcW w:w="3969" w:type="dxa"/>
            <w:tcBorders>
              <w:top w:val="single" w:sz="4" w:space="0" w:color="auto"/>
              <w:left w:val="single" w:sz="4" w:space="0" w:color="auto"/>
              <w:bottom w:val="single" w:sz="4" w:space="0" w:color="auto"/>
              <w:right w:val="single" w:sz="4" w:space="0" w:color="auto"/>
            </w:tcBorders>
            <w:vAlign w:val="bottom"/>
          </w:tcPr>
          <w:p w14:paraId="44E58AEB" w14:textId="77777777" w:rsidR="00AC693D" w:rsidRPr="000D62AD" w:rsidRDefault="00AC693D" w:rsidP="008763D7">
            <w:pPr>
              <w:rPr>
                <w:rFonts w:ascii="Verdana" w:hAnsi="Verdana"/>
                <w:sz w:val="20"/>
              </w:rPr>
            </w:pPr>
            <w:r w:rsidRPr="000D62AD">
              <w:rPr>
                <w:rFonts w:ascii="Verdana" w:hAnsi="Verdana"/>
                <w:sz w:val="20"/>
              </w:rPr>
              <w:t>Garažas</w:t>
            </w:r>
          </w:p>
        </w:tc>
      </w:tr>
      <w:tr w:rsidR="000D62AD" w:rsidRPr="000D62AD" w14:paraId="57E1C057"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bottom"/>
          </w:tcPr>
          <w:p w14:paraId="25DE5141" w14:textId="77777777" w:rsidR="00AC693D" w:rsidRPr="000D62AD" w:rsidRDefault="00AC693D" w:rsidP="008763D7">
            <w:pPr>
              <w:rPr>
                <w:rFonts w:ascii="Verdana" w:hAnsi="Verdana"/>
                <w:b/>
                <w:sz w:val="20"/>
              </w:rPr>
            </w:pPr>
            <w:r w:rsidRPr="000D62AD">
              <w:rPr>
                <w:rFonts w:ascii="Verdana" w:hAnsi="Verdana"/>
                <w:sz w:val="20"/>
              </w:rPr>
              <w:t>21H1p</w:t>
            </w:r>
          </w:p>
        </w:tc>
        <w:tc>
          <w:tcPr>
            <w:tcW w:w="2976" w:type="dxa"/>
            <w:tcBorders>
              <w:top w:val="single" w:sz="4" w:space="0" w:color="auto"/>
              <w:left w:val="single" w:sz="4" w:space="0" w:color="auto"/>
              <w:bottom w:val="single" w:sz="4" w:space="0" w:color="auto"/>
              <w:right w:val="single" w:sz="4" w:space="0" w:color="auto"/>
            </w:tcBorders>
            <w:vAlign w:val="bottom"/>
          </w:tcPr>
          <w:p w14:paraId="5CDFE608" w14:textId="77777777" w:rsidR="00AC693D" w:rsidRPr="000D62AD" w:rsidRDefault="00AC693D" w:rsidP="008763D7">
            <w:pPr>
              <w:rPr>
                <w:rFonts w:ascii="Verdana" w:hAnsi="Verdana"/>
                <w:sz w:val="20"/>
              </w:rPr>
            </w:pPr>
            <w:r w:rsidRPr="000D62AD">
              <w:rPr>
                <w:rFonts w:ascii="Verdana" w:hAnsi="Verdana"/>
                <w:sz w:val="20"/>
              </w:rPr>
              <w:t>1095-9016-8215</w:t>
            </w:r>
          </w:p>
        </w:tc>
        <w:tc>
          <w:tcPr>
            <w:tcW w:w="3969" w:type="dxa"/>
            <w:tcBorders>
              <w:top w:val="single" w:sz="4" w:space="0" w:color="auto"/>
              <w:left w:val="single" w:sz="4" w:space="0" w:color="auto"/>
              <w:bottom w:val="single" w:sz="4" w:space="0" w:color="auto"/>
              <w:right w:val="single" w:sz="4" w:space="0" w:color="auto"/>
            </w:tcBorders>
            <w:vAlign w:val="bottom"/>
          </w:tcPr>
          <w:p w14:paraId="14889C52" w14:textId="77777777" w:rsidR="00AC693D" w:rsidRPr="000D62AD" w:rsidRDefault="00AC693D" w:rsidP="008763D7">
            <w:pPr>
              <w:rPr>
                <w:rFonts w:ascii="Verdana" w:hAnsi="Verdana"/>
                <w:sz w:val="20"/>
              </w:rPr>
            </w:pPr>
            <w:r w:rsidRPr="000D62AD">
              <w:rPr>
                <w:rFonts w:ascii="Verdana" w:hAnsi="Verdana"/>
                <w:sz w:val="20"/>
              </w:rPr>
              <w:t>Sargo namelis</w:t>
            </w:r>
          </w:p>
        </w:tc>
      </w:tr>
      <w:tr w:rsidR="000D62AD" w:rsidRPr="000D62AD" w14:paraId="4EACF8DD"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bottom"/>
          </w:tcPr>
          <w:p w14:paraId="0A9CBF8C" w14:textId="77777777" w:rsidR="00AC693D" w:rsidRPr="000D62AD" w:rsidRDefault="00AC693D" w:rsidP="008763D7">
            <w:pPr>
              <w:rPr>
                <w:rFonts w:ascii="Verdana" w:hAnsi="Verdana"/>
                <w:b/>
                <w:sz w:val="20"/>
              </w:rPr>
            </w:pPr>
            <w:r w:rsidRPr="000D62AD">
              <w:rPr>
                <w:rFonts w:ascii="Verdana" w:hAnsi="Verdana"/>
                <w:sz w:val="20"/>
              </w:rPr>
              <w:t>19F1p</w:t>
            </w:r>
          </w:p>
        </w:tc>
        <w:tc>
          <w:tcPr>
            <w:tcW w:w="2976" w:type="dxa"/>
            <w:tcBorders>
              <w:top w:val="single" w:sz="4" w:space="0" w:color="auto"/>
              <w:left w:val="single" w:sz="4" w:space="0" w:color="auto"/>
              <w:bottom w:val="single" w:sz="4" w:space="0" w:color="auto"/>
              <w:right w:val="single" w:sz="4" w:space="0" w:color="auto"/>
            </w:tcBorders>
            <w:vAlign w:val="bottom"/>
          </w:tcPr>
          <w:p w14:paraId="3A6D0D97" w14:textId="77777777" w:rsidR="00AC693D" w:rsidRPr="000D62AD" w:rsidRDefault="00AC693D" w:rsidP="008763D7">
            <w:pPr>
              <w:rPr>
                <w:rFonts w:ascii="Verdana" w:hAnsi="Verdana"/>
                <w:sz w:val="20"/>
              </w:rPr>
            </w:pPr>
            <w:r w:rsidRPr="000D62AD">
              <w:rPr>
                <w:rFonts w:ascii="Verdana" w:hAnsi="Verdana"/>
                <w:sz w:val="20"/>
              </w:rPr>
              <w:t>1095-9016-8191</w:t>
            </w:r>
          </w:p>
        </w:tc>
        <w:tc>
          <w:tcPr>
            <w:tcW w:w="3969" w:type="dxa"/>
            <w:tcBorders>
              <w:top w:val="single" w:sz="4" w:space="0" w:color="auto"/>
              <w:left w:val="single" w:sz="4" w:space="0" w:color="auto"/>
              <w:bottom w:val="single" w:sz="4" w:space="0" w:color="auto"/>
              <w:right w:val="single" w:sz="4" w:space="0" w:color="auto"/>
            </w:tcBorders>
            <w:vAlign w:val="bottom"/>
          </w:tcPr>
          <w:p w14:paraId="04AF2862" w14:textId="77777777" w:rsidR="00AC693D" w:rsidRPr="000D62AD" w:rsidRDefault="00AC693D" w:rsidP="008763D7">
            <w:pPr>
              <w:rPr>
                <w:rFonts w:ascii="Verdana" w:hAnsi="Verdana"/>
                <w:sz w:val="20"/>
              </w:rPr>
            </w:pPr>
            <w:r w:rsidRPr="000D62AD">
              <w:rPr>
                <w:rFonts w:ascii="Verdana" w:hAnsi="Verdana"/>
                <w:sz w:val="20"/>
              </w:rPr>
              <w:t>Sandėlis</w:t>
            </w:r>
          </w:p>
        </w:tc>
      </w:tr>
      <w:tr w:rsidR="000D62AD" w:rsidRPr="000D62AD" w14:paraId="7E3011EB" w14:textId="77777777">
        <w:trPr>
          <w:trHeight w:val="120"/>
        </w:trPr>
        <w:tc>
          <w:tcPr>
            <w:tcW w:w="2807" w:type="dxa"/>
            <w:tcBorders>
              <w:top w:val="single" w:sz="4" w:space="0" w:color="auto"/>
              <w:left w:val="single" w:sz="4" w:space="0" w:color="auto"/>
              <w:bottom w:val="single" w:sz="4" w:space="0" w:color="auto"/>
              <w:right w:val="single" w:sz="4" w:space="0" w:color="auto"/>
            </w:tcBorders>
            <w:vAlign w:val="center"/>
          </w:tcPr>
          <w:p w14:paraId="5CD41824"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4FAEFF75" w14:textId="77777777" w:rsidR="00AC693D" w:rsidRPr="000D62AD" w:rsidRDefault="00AC693D" w:rsidP="008763D7">
            <w:pPr>
              <w:rPr>
                <w:rFonts w:ascii="Verdana" w:hAnsi="Verdana"/>
                <w:sz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078B184E" w14:textId="77777777" w:rsidR="00AC693D" w:rsidRPr="000D62AD" w:rsidRDefault="00AC693D" w:rsidP="008763D7">
            <w:pPr>
              <w:rPr>
                <w:rFonts w:ascii="Verdana" w:hAnsi="Verdana"/>
                <w:sz w:val="20"/>
              </w:rPr>
            </w:pPr>
          </w:p>
        </w:tc>
      </w:tr>
      <w:tr w:rsidR="000D62AD" w:rsidRPr="000D62AD" w14:paraId="54697A95" w14:textId="77777777">
        <w:trPr>
          <w:trHeight w:val="253"/>
        </w:trPr>
        <w:tc>
          <w:tcPr>
            <w:tcW w:w="2807" w:type="dxa"/>
            <w:tcBorders>
              <w:top w:val="single" w:sz="4" w:space="0" w:color="auto"/>
              <w:left w:val="single" w:sz="4" w:space="0" w:color="auto"/>
              <w:bottom w:val="single" w:sz="4" w:space="0" w:color="auto"/>
              <w:right w:val="single" w:sz="4" w:space="0" w:color="auto"/>
            </w:tcBorders>
            <w:vAlign w:val="center"/>
          </w:tcPr>
          <w:p w14:paraId="152C5D4F" w14:textId="77777777" w:rsidR="00AC693D" w:rsidRPr="000D62AD" w:rsidRDefault="00AC693D" w:rsidP="008763D7">
            <w:pPr>
              <w:rPr>
                <w:rFonts w:ascii="Verdana" w:hAnsi="Verdana"/>
                <w:b/>
                <w:sz w:val="20"/>
              </w:rPr>
            </w:pPr>
            <w:r w:rsidRPr="000D62AD">
              <w:rPr>
                <w:rFonts w:ascii="Verdana" w:hAnsi="Verdana"/>
                <w:b/>
                <w:sz w:val="20"/>
              </w:rPr>
              <w:t>Aukštingumas</w:t>
            </w:r>
          </w:p>
        </w:tc>
        <w:tc>
          <w:tcPr>
            <w:tcW w:w="2976" w:type="dxa"/>
            <w:tcBorders>
              <w:top w:val="single" w:sz="4" w:space="0" w:color="auto"/>
              <w:left w:val="single" w:sz="4" w:space="0" w:color="auto"/>
              <w:bottom w:val="single" w:sz="4" w:space="0" w:color="auto"/>
              <w:right w:val="single" w:sz="4" w:space="0" w:color="auto"/>
            </w:tcBorders>
            <w:vAlign w:val="center"/>
          </w:tcPr>
          <w:p w14:paraId="620459C4" w14:textId="77777777" w:rsidR="00AC693D" w:rsidRPr="000D62AD" w:rsidRDefault="00AC693D" w:rsidP="008763D7">
            <w:pPr>
              <w:rPr>
                <w:rFonts w:ascii="Verdana" w:hAnsi="Verdana"/>
                <w:sz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5BF4ABA3" w14:textId="77777777" w:rsidR="00AC693D" w:rsidRPr="000D62AD" w:rsidRDefault="00AC693D" w:rsidP="008763D7">
            <w:pPr>
              <w:rPr>
                <w:rFonts w:ascii="Verdana" w:hAnsi="Verdana"/>
                <w:sz w:val="20"/>
              </w:rPr>
            </w:pPr>
            <w:r w:rsidRPr="000D62AD">
              <w:rPr>
                <w:rFonts w:ascii="Verdana" w:hAnsi="Verdana"/>
                <w:sz w:val="20"/>
              </w:rPr>
              <w:t>2, 3, 4 ir 9 aukštų</w:t>
            </w:r>
          </w:p>
        </w:tc>
      </w:tr>
      <w:tr w:rsidR="000D62AD" w:rsidRPr="000D62AD" w14:paraId="2359A51B" w14:textId="77777777">
        <w:trPr>
          <w:trHeight w:val="205"/>
        </w:trPr>
        <w:tc>
          <w:tcPr>
            <w:tcW w:w="2807" w:type="dxa"/>
            <w:tcBorders>
              <w:top w:val="single" w:sz="4" w:space="0" w:color="auto"/>
              <w:left w:val="single" w:sz="4" w:space="0" w:color="auto"/>
              <w:bottom w:val="single" w:sz="4" w:space="0" w:color="auto"/>
              <w:right w:val="single" w:sz="4" w:space="0" w:color="auto"/>
            </w:tcBorders>
            <w:vAlign w:val="center"/>
          </w:tcPr>
          <w:p w14:paraId="6D909552" w14:textId="77777777" w:rsidR="00AC693D" w:rsidRPr="000D62AD" w:rsidRDefault="00AC693D" w:rsidP="008763D7">
            <w:pPr>
              <w:rPr>
                <w:rFonts w:ascii="Verdana" w:hAnsi="Verdana"/>
                <w:b/>
                <w:sz w:val="20"/>
              </w:rPr>
            </w:pPr>
            <w:r w:rsidRPr="000D62AD">
              <w:rPr>
                <w:rFonts w:ascii="Verdana" w:hAnsi="Verdana"/>
                <w:b/>
                <w:sz w:val="20"/>
              </w:rPr>
              <w:t xml:space="preserve">Bendras pastatų plotas </w:t>
            </w:r>
          </w:p>
        </w:tc>
        <w:tc>
          <w:tcPr>
            <w:tcW w:w="2976" w:type="dxa"/>
            <w:tcBorders>
              <w:top w:val="single" w:sz="4" w:space="0" w:color="auto"/>
              <w:left w:val="single" w:sz="4" w:space="0" w:color="auto"/>
              <w:bottom w:val="single" w:sz="4" w:space="0" w:color="auto"/>
              <w:right w:val="single" w:sz="4" w:space="0" w:color="auto"/>
            </w:tcBorders>
            <w:vAlign w:val="center"/>
          </w:tcPr>
          <w:p w14:paraId="5EBD59E8" w14:textId="77777777" w:rsidR="00AC693D" w:rsidRPr="000D62AD" w:rsidRDefault="00AC693D" w:rsidP="008763D7">
            <w:pPr>
              <w:rPr>
                <w:rFonts w:ascii="Verdana" w:hAnsi="Verdana"/>
                <w:sz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212F0182" w14:textId="77777777" w:rsidR="00AC693D" w:rsidRPr="000D62AD" w:rsidRDefault="00AC693D" w:rsidP="008763D7">
            <w:pPr>
              <w:rPr>
                <w:rFonts w:ascii="Verdana" w:hAnsi="Verdana"/>
                <w:sz w:val="20"/>
              </w:rPr>
            </w:pPr>
            <w:r w:rsidRPr="000D62AD">
              <w:rPr>
                <w:rFonts w:ascii="Verdana" w:hAnsi="Verdana"/>
                <w:sz w:val="20"/>
              </w:rPr>
              <w:t>37126,00 m</w:t>
            </w:r>
            <w:r w:rsidRPr="000D62AD">
              <w:rPr>
                <w:rFonts w:ascii="Verdana" w:hAnsi="Verdana"/>
                <w:sz w:val="20"/>
                <w:vertAlign w:val="superscript"/>
              </w:rPr>
              <w:t>2</w:t>
            </w:r>
          </w:p>
        </w:tc>
      </w:tr>
      <w:tr w:rsidR="000D62AD" w:rsidRPr="000D62AD" w14:paraId="7B21FAD0" w14:textId="77777777">
        <w:trPr>
          <w:trHeight w:val="83"/>
        </w:trPr>
        <w:tc>
          <w:tcPr>
            <w:tcW w:w="2807" w:type="dxa"/>
            <w:vMerge w:val="restart"/>
            <w:tcBorders>
              <w:top w:val="single" w:sz="4" w:space="0" w:color="auto"/>
              <w:left w:val="single" w:sz="4" w:space="0" w:color="auto"/>
              <w:bottom w:val="single" w:sz="4" w:space="0" w:color="auto"/>
              <w:right w:val="single" w:sz="4" w:space="0" w:color="auto"/>
            </w:tcBorders>
            <w:vAlign w:val="center"/>
          </w:tcPr>
          <w:p w14:paraId="411FBE39" w14:textId="77777777" w:rsidR="00AC693D" w:rsidRPr="000D62AD" w:rsidRDefault="00AC693D" w:rsidP="008763D7">
            <w:pPr>
              <w:rPr>
                <w:rFonts w:ascii="Verdana" w:hAnsi="Verdana"/>
                <w:b/>
                <w:sz w:val="20"/>
              </w:rPr>
            </w:pPr>
            <w:r w:rsidRPr="000D62AD">
              <w:rPr>
                <w:rFonts w:ascii="Verdana" w:hAnsi="Verdana"/>
                <w:b/>
                <w:sz w:val="20"/>
              </w:rPr>
              <w:t>Konstrukcijų priežiūra</w:t>
            </w:r>
          </w:p>
        </w:tc>
        <w:tc>
          <w:tcPr>
            <w:tcW w:w="2976" w:type="dxa"/>
            <w:tcBorders>
              <w:top w:val="single" w:sz="4" w:space="0" w:color="auto"/>
              <w:left w:val="single" w:sz="4" w:space="0" w:color="auto"/>
              <w:bottom w:val="single" w:sz="4" w:space="0" w:color="auto"/>
              <w:right w:val="single" w:sz="4" w:space="0" w:color="auto"/>
            </w:tcBorders>
            <w:vAlign w:val="center"/>
          </w:tcPr>
          <w:p w14:paraId="79D15A22" w14:textId="77777777" w:rsidR="00AC693D" w:rsidRPr="000D62AD" w:rsidRDefault="00AC693D" w:rsidP="008763D7">
            <w:pPr>
              <w:rPr>
                <w:rFonts w:ascii="Verdana" w:hAnsi="Verdana"/>
                <w:sz w:val="20"/>
              </w:rPr>
            </w:pPr>
            <w:r w:rsidRPr="000D62AD">
              <w:rPr>
                <w:rFonts w:ascii="Verdana" w:hAnsi="Verdana"/>
                <w:sz w:val="20"/>
              </w:rPr>
              <w:t>Pastatymo metai</w:t>
            </w:r>
          </w:p>
        </w:tc>
        <w:tc>
          <w:tcPr>
            <w:tcW w:w="3969" w:type="dxa"/>
            <w:tcBorders>
              <w:top w:val="single" w:sz="4" w:space="0" w:color="auto"/>
              <w:left w:val="single" w:sz="4" w:space="0" w:color="auto"/>
              <w:bottom w:val="single" w:sz="4" w:space="0" w:color="auto"/>
              <w:right w:val="single" w:sz="4" w:space="0" w:color="auto"/>
            </w:tcBorders>
            <w:vAlign w:val="center"/>
          </w:tcPr>
          <w:p w14:paraId="6F7BCADA" w14:textId="77777777" w:rsidR="00AC693D" w:rsidRPr="000D62AD" w:rsidRDefault="00AC693D" w:rsidP="008763D7">
            <w:pPr>
              <w:rPr>
                <w:rFonts w:ascii="Verdana" w:hAnsi="Verdana"/>
                <w:sz w:val="20"/>
              </w:rPr>
            </w:pPr>
            <w:r w:rsidRPr="000D62AD">
              <w:rPr>
                <w:rFonts w:ascii="Verdana" w:hAnsi="Verdana"/>
                <w:sz w:val="20"/>
              </w:rPr>
              <w:t>1959, 1973 m.</w:t>
            </w:r>
          </w:p>
        </w:tc>
      </w:tr>
      <w:tr w:rsidR="000D62AD" w:rsidRPr="000D62AD" w14:paraId="50075F8E" w14:textId="77777777">
        <w:trPr>
          <w:trHeight w:val="205"/>
        </w:trPr>
        <w:tc>
          <w:tcPr>
            <w:tcW w:w="2807" w:type="dxa"/>
            <w:vMerge/>
            <w:tcBorders>
              <w:top w:val="single" w:sz="4" w:space="0" w:color="auto"/>
              <w:left w:val="single" w:sz="4" w:space="0" w:color="auto"/>
              <w:bottom w:val="single" w:sz="4" w:space="0" w:color="auto"/>
              <w:right w:val="single" w:sz="4" w:space="0" w:color="auto"/>
            </w:tcBorders>
            <w:vAlign w:val="center"/>
          </w:tcPr>
          <w:p w14:paraId="619FF3DF"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505BAB05" w14:textId="77777777" w:rsidR="00AC693D" w:rsidRPr="000D62AD" w:rsidRDefault="00AC693D" w:rsidP="008763D7">
            <w:pPr>
              <w:rPr>
                <w:rFonts w:ascii="Verdana" w:hAnsi="Verdana"/>
                <w:sz w:val="20"/>
              </w:rPr>
            </w:pPr>
            <w:r w:rsidRPr="000D62AD">
              <w:rPr>
                <w:rFonts w:ascii="Verdana" w:hAnsi="Verdana"/>
                <w:sz w:val="20"/>
              </w:rPr>
              <w:t>Išorinių sienų konstrukcija</w:t>
            </w:r>
          </w:p>
        </w:tc>
        <w:tc>
          <w:tcPr>
            <w:tcW w:w="3969" w:type="dxa"/>
            <w:tcBorders>
              <w:top w:val="single" w:sz="4" w:space="0" w:color="auto"/>
              <w:left w:val="single" w:sz="4" w:space="0" w:color="auto"/>
              <w:bottom w:val="single" w:sz="4" w:space="0" w:color="auto"/>
              <w:right w:val="single" w:sz="4" w:space="0" w:color="auto"/>
            </w:tcBorders>
            <w:vAlign w:val="center"/>
          </w:tcPr>
          <w:p w14:paraId="67BCC611" w14:textId="77777777" w:rsidR="00AC693D" w:rsidRPr="000D62AD" w:rsidRDefault="00AC693D" w:rsidP="008763D7">
            <w:pPr>
              <w:rPr>
                <w:rFonts w:ascii="Verdana" w:hAnsi="Verdana"/>
                <w:sz w:val="20"/>
              </w:rPr>
            </w:pPr>
            <w:r w:rsidRPr="000D62AD">
              <w:rPr>
                <w:rFonts w:ascii="Verdana" w:hAnsi="Verdana"/>
                <w:sz w:val="20"/>
              </w:rPr>
              <w:t>Mūras</w:t>
            </w:r>
          </w:p>
        </w:tc>
      </w:tr>
      <w:tr w:rsidR="000D62AD" w:rsidRPr="000D62AD" w14:paraId="485F10CA" w14:textId="77777777">
        <w:trPr>
          <w:trHeight w:val="92"/>
        </w:trPr>
        <w:tc>
          <w:tcPr>
            <w:tcW w:w="2807" w:type="dxa"/>
            <w:vMerge/>
            <w:tcBorders>
              <w:top w:val="single" w:sz="4" w:space="0" w:color="auto"/>
              <w:left w:val="single" w:sz="4" w:space="0" w:color="auto"/>
              <w:bottom w:val="single" w:sz="4" w:space="0" w:color="auto"/>
              <w:right w:val="single" w:sz="4" w:space="0" w:color="auto"/>
            </w:tcBorders>
            <w:vAlign w:val="center"/>
          </w:tcPr>
          <w:p w14:paraId="45E99B35"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2DF42B2E" w14:textId="77777777" w:rsidR="00AC693D" w:rsidRPr="000D62AD" w:rsidRDefault="00AC693D" w:rsidP="008763D7">
            <w:pPr>
              <w:rPr>
                <w:rFonts w:ascii="Verdana" w:hAnsi="Verdana"/>
                <w:sz w:val="20"/>
              </w:rPr>
            </w:pPr>
            <w:r w:rsidRPr="000D62AD">
              <w:rPr>
                <w:rFonts w:ascii="Verdana" w:hAnsi="Verdana"/>
                <w:sz w:val="20"/>
              </w:rPr>
              <w:t>Stogo konstrukcija</w:t>
            </w:r>
          </w:p>
        </w:tc>
        <w:tc>
          <w:tcPr>
            <w:tcW w:w="3969" w:type="dxa"/>
            <w:tcBorders>
              <w:top w:val="single" w:sz="4" w:space="0" w:color="auto"/>
              <w:left w:val="single" w:sz="4" w:space="0" w:color="auto"/>
              <w:bottom w:val="single" w:sz="4" w:space="0" w:color="auto"/>
              <w:right w:val="single" w:sz="4" w:space="0" w:color="auto"/>
            </w:tcBorders>
            <w:vAlign w:val="center"/>
          </w:tcPr>
          <w:p w14:paraId="0B293EE8" w14:textId="77777777" w:rsidR="00AC693D" w:rsidRPr="000D62AD" w:rsidRDefault="00AC693D" w:rsidP="008763D7">
            <w:pPr>
              <w:rPr>
                <w:rFonts w:ascii="Verdana" w:hAnsi="Verdana"/>
                <w:sz w:val="20"/>
              </w:rPr>
            </w:pPr>
            <w:r w:rsidRPr="000D62AD">
              <w:rPr>
                <w:rFonts w:ascii="Verdana" w:hAnsi="Verdana"/>
                <w:sz w:val="20"/>
              </w:rPr>
              <w:t>Šlaitiniai ir sutapdinti</w:t>
            </w:r>
          </w:p>
        </w:tc>
      </w:tr>
      <w:tr w:rsidR="000D62AD" w:rsidRPr="000D62AD" w14:paraId="4AD04ECF" w14:textId="77777777">
        <w:trPr>
          <w:trHeight w:val="181"/>
        </w:trPr>
        <w:tc>
          <w:tcPr>
            <w:tcW w:w="2807" w:type="dxa"/>
            <w:vMerge/>
            <w:tcBorders>
              <w:top w:val="single" w:sz="4" w:space="0" w:color="auto"/>
              <w:left w:val="single" w:sz="4" w:space="0" w:color="auto"/>
              <w:bottom w:val="single" w:sz="4" w:space="0" w:color="auto"/>
              <w:right w:val="single" w:sz="4" w:space="0" w:color="auto"/>
            </w:tcBorders>
            <w:vAlign w:val="center"/>
          </w:tcPr>
          <w:p w14:paraId="0213EC4E"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515D146C" w14:textId="77777777" w:rsidR="00AC693D" w:rsidRPr="000D62AD" w:rsidRDefault="00AC693D" w:rsidP="008763D7">
            <w:pPr>
              <w:rPr>
                <w:rFonts w:ascii="Verdana" w:hAnsi="Verdana"/>
                <w:sz w:val="20"/>
              </w:rPr>
            </w:pPr>
            <w:r w:rsidRPr="000D62AD">
              <w:rPr>
                <w:rFonts w:ascii="Verdana" w:hAnsi="Verdana"/>
                <w:sz w:val="20"/>
              </w:rPr>
              <w:t>Langų konstrukcija</w:t>
            </w:r>
          </w:p>
        </w:tc>
        <w:tc>
          <w:tcPr>
            <w:tcW w:w="3969" w:type="dxa"/>
            <w:tcBorders>
              <w:top w:val="single" w:sz="4" w:space="0" w:color="auto"/>
              <w:left w:val="single" w:sz="4" w:space="0" w:color="auto"/>
              <w:bottom w:val="single" w:sz="4" w:space="0" w:color="auto"/>
              <w:right w:val="single" w:sz="4" w:space="0" w:color="auto"/>
            </w:tcBorders>
            <w:vAlign w:val="center"/>
          </w:tcPr>
          <w:p w14:paraId="7AE553E4" w14:textId="77777777" w:rsidR="00AC693D" w:rsidRPr="000D62AD" w:rsidRDefault="00AC693D" w:rsidP="008763D7">
            <w:pPr>
              <w:rPr>
                <w:rFonts w:ascii="Verdana" w:hAnsi="Verdana"/>
                <w:sz w:val="20"/>
              </w:rPr>
            </w:pPr>
            <w:r w:rsidRPr="000D62AD">
              <w:rPr>
                <w:rFonts w:ascii="Verdana" w:hAnsi="Verdana"/>
                <w:sz w:val="20"/>
              </w:rPr>
              <w:t>Mediniai, plastikiniai, aliuminio konstrukcijos</w:t>
            </w:r>
          </w:p>
        </w:tc>
      </w:tr>
      <w:tr w:rsidR="000D62AD" w:rsidRPr="000D62AD" w14:paraId="6D64525C" w14:textId="77777777">
        <w:trPr>
          <w:trHeight w:val="120"/>
        </w:trPr>
        <w:tc>
          <w:tcPr>
            <w:tcW w:w="2807" w:type="dxa"/>
            <w:vMerge w:val="restart"/>
            <w:tcBorders>
              <w:top w:val="single" w:sz="4" w:space="0" w:color="auto"/>
              <w:left w:val="single" w:sz="4" w:space="0" w:color="auto"/>
              <w:bottom w:val="single" w:sz="4" w:space="0" w:color="auto"/>
              <w:right w:val="single" w:sz="4" w:space="0" w:color="auto"/>
            </w:tcBorders>
            <w:vAlign w:val="center"/>
          </w:tcPr>
          <w:p w14:paraId="346C3424" w14:textId="77777777" w:rsidR="00AC693D" w:rsidRPr="000D62AD" w:rsidRDefault="00AC693D" w:rsidP="008763D7">
            <w:pPr>
              <w:rPr>
                <w:rFonts w:ascii="Verdana" w:hAnsi="Verdana"/>
                <w:b/>
                <w:sz w:val="20"/>
              </w:rPr>
            </w:pPr>
            <w:r w:rsidRPr="000D62AD">
              <w:rPr>
                <w:rFonts w:ascii="Verdana" w:hAnsi="Verdana"/>
                <w:b/>
                <w:sz w:val="20"/>
              </w:rPr>
              <w:t>Šildymas</w:t>
            </w:r>
          </w:p>
        </w:tc>
        <w:tc>
          <w:tcPr>
            <w:tcW w:w="2976" w:type="dxa"/>
            <w:tcBorders>
              <w:top w:val="single" w:sz="4" w:space="0" w:color="auto"/>
              <w:left w:val="single" w:sz="4" w:space="0" w:color="auto"/>
              <w:bottom w:val="single" w:sz="4" w:space="0" w:color="auto"/>
              <w:right w:val="single" w:sz="4" w:space="0" w:color="auto"/>
            </w:tcBorders>
            <w:vAlign w:val="center"/>
          </w:tcPr>
          <w:p w14:paraId="361913DC" w14:textId="77777777" w:rsidR="00AC693D" w:rsidRPr="000D62AD" w:rsidRDefault="00AC693D" w:rsidP="008763D7">
            <w:pPr>
              <w:rPr>
                <w:rFonts w:ascii="Verdana" w:hAnsi="Verdana"/>
                <w:sz w:val="20"/>
              </w:rPr>
            </w:pPr>
            <w:r w:rsidRPr="000D62AD">
              <w:rPr>
                <w:rFonts w:ascii="Verdana" w:hAnsi="Verdana"/>
                <w:sz w:val="20"/>
              </w:rPr>
              <w:t>Šildomas plotas</w:t>
            </w:r>
          </w:p>
        </w:tc>
        <w:tc>
          <w:tcPr>
            <w:tcW w:w="3969" w:type="dxa"/>
            <w:tcBorders>
              <w:top w:val="single" w:sz="4" w:space="0" w:color="auto"/>
              <w:left w:val="single" w:sz="4" w:space="0" w:color="auto"/>
              <w:bottom w:val="single" w:sz="4" w:space="0" w:color="auto"/>
              <w:right w:val="single" w:sz="4" w:space="0" w:color="auto"/>
            </w:tcBorders>
            <w:vAlign w:val="center"/>
          </w:tcPr>
          <w:p w14:paraId="7B1B9D09" w14:textId="77777777" w:rsidR="00AC693D" w:rsidRPr="000D62AD" w:rsidRDefault="00AC693D" w:rsidP="008763D7">
            <w:pPr>
              <w:rPr>
                <w:rFonts w:ascii="Verdana" w:hAnsi="Verdana"/>
                <w:sz w:val="20"/>
              </w:rPr>
            </w:pPr>
            <w:r w:rsidRPr="000D62AD">
              <w:rPr>
                <w:rFonts w:ascii="Verdana" w:hAnsi="Verdana"/>
                <w:sz w:val="20"/>
              </w:rPr>
              <w:t>30000 m</w:t>
            </w:r>
            <w:r w:rsidRPr="000D62AD">
              <w:rPr>
                <w:rFonts w:ascii="Verdana" w:hAnsi="Verdana"/>
                <w:sz w:val="20"/>
                <w:vertAlign w:val="superscript"/>
              </w:rPr>
              <w:t>2</w:t>
            </w:r>
          </w:p>
        </w:tc>
      </w:tr>
      <w:tr w:rsidR="000D62AD" w:rsidRPr="000D62AD" w14:paraId="13B8EC0B"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3CB8896F"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0E7D4477" w14:textId="77777777" w:rsidR="00AC693D" w:rsidRPr="000D62AD" w:rsidRDefault="00AC693D" w:rsidP="008763D7">
            <w:pPr>
              <w:rPr>
                <w:rFonts w:ascii="Verdana" w:hAnsi="Verdana"/>
                <w:sz w:val="20"/>
              </w:rPr>
            </w:pPr>
            <w:r w:rsidRPr="000D62AD">
              <w:rPr>
                <w:rFonts w:ascii="Verdana" w:hAnsi="Verdana"/>
                <w:sz w:val="20"/>
              </w:rPr>
              <w:t>Šildymo būdas</w:t>
            </w:r>
          </w:p>
        </w:tc>
        <w:tc>
          <w:tcPr>
            <w:tcW w:w="3969" w:type="dxa"/>
            <w:tcBorders>
              <w:top w:val="single" w:sz="4" w:space="0" w:color="auto"/>
              <w:left w:val="single" w:sz="4" w:space="0" w:color="auto"/>
              <w:bottom w:val="single" w:sz="4" w:space="0" w:color="auto"/>
              <w:right w:val="single" w:sz="4" w:space="0" w:color="auto"/>
            </w:tcBorders>
            <w:vAlign w:val="center"/>
          </w:tcPr>
          <w:p w14:paraId="76B8343C" w14:textId="77777777" w:rsidR="00AC693D" w:rsidRPr="000D62AD" w:rsidRDefault="00AC693D" w:rsidP="008763D7">
            <w:pPr>
              <w:rPr>
                <w:rFonts w:ascii="Verdana" w:hAnsi="Verdana"/>
                <w:sz w:val="20"/>
              </w:rPr>
            </w:pPr>
            <w:r w:rsidRPr="000D62AD">
              <w:rPr>
                <w:rFonts w:ascii="Verdana" w:hAnsi="Verdana"/>
                <w:sz w:val="20"/>
              </w:rPr>
              <w:t>Termofikacinis, miesto</w:t>
            </w:r>
          </w:p>
        </w:tc>
      </w:tr>
      <w:tr w:rsidR="000D62AD" w:rsidRPr="000D62AD" w14:paraId="58AFDC58"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38441A6B"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27B64C18" w14:textId="77777777" w:rsidR="00AC693D" w:rsidRPr="000D62AD" w:rsidRDefault="00AC693D" w:rsidP="008763D7">
            <w:pPr>
              <w:rPr>
                <w:rFonts w:ascii="Verdana" w:hAnsi="Verdana"/>
                <w:sz w:val="20"/>
              </w:rPr>
            </w:pPr>
            <w:r w:rsidRPr="000D62AD">
              <w:rPr>
                <w:rFonts w:ascii="Verdana" w:hAnsi="Verdana"/>
                <w:sz w:val="20"/>
              </w:rPr>
              <w:t>Šildymo sistemos tūris</w:t>
            </w:r>
          </w:p>
        </w:tc>
        <w:tc>
          <w:tcPr>
            <w:tcW w:w="3969" w:type="dxa"/>
            <w:tcBorders>
              <w:top w:val="single" w:sz="4" w:space="0" w:color="auto"/>
              <w:left w:val="single" w:sz="4" w:space="0" w:color="auto"/>
              <w:bottom w:val="single" w:sz="4" w:space="0" w:color="auto"/>
              <w:right w:val="single" w:sz="4" w:space="0" w:color="auto"/>
            </w:tcBorders>
            <w:vAlign w:val="center"/>
          </w:tcPr>
          <w:p w14:paraId="17920AAA" w14:textId="77777777" w:rsidR="00AC693D" w:rsidRPr="000D62AD" w:rsidRDefault="00AC693D" w:rsidP="008763D7">
            <w:pPr>
              <w:rPr>
                <w:rFonts w:ascii="Verdana" w:hAnsi="Verdana"/>
                <w:sz w:val="20"/>
                <w:vertAlign w:val="superscript"/>
              </w:rPr>
            </w:pPr>
            <w:r w:rsidRPr="000D62AD">
              <w:rPr>
                <w:rFonts w:ascii="Verdana" w:hAnsi="Verdana"/>
                <w:sz w:val="20"/>
              </w:rPr>
              <w:t>40 m</w:t>
            </w:r>
            <w:r w:rsidRPr="000D62AD">
              <w:rPr>
                <w:rFonts w:ascii="Verdana" w:hAnsi="Verdana"/>
                <w:sz w:val="20"/>
                <w:vertAlign w:val="superscript"/>
              </w:rPr>
              <w:t>3</w:t>
            </w:r>
          </w:p>
        </w:tc>
      </w:tr>
      <w:tr w:rsidR="000D62AD" w:rsidRPr="000D62AD" w14:paraId="71B0DC54"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6DA50BD6"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6FC3F1D9" w14:textId="77777777" w:rsidR="00AC693D" w:rsidRPr="000D62AD" w:rsidRDefault="00AC693D" w:rsidP="008763D7">
            <w:pPr>
              <w:rPr>
                <w:rFonts w:ascii="Verdana" w:hAnsi="Verdana"/>
                <w:sz w:val="20"/>
              </w:rPr>
            </w:pPr>
            <w:r w:rsidRPr="000D62AD">
              <w:rPr>
                <w:rFonts w:ascii="Verdana" w:hAnsi="Verdana"/>
                <w:sz w:val="20"/>
              </w:rPr>
              <w:t>Šilumos punktas:</w:t>
            </w:r>
          </w:p>
        </w:tc>
        <w:tc>
          <w:tcPr>
            <w:tcW w:w="3969" w:type="dxa"/>
            <w:tcBorders>
              <w:top w:val="single" w:sz="4" w:space="0" w:color="auto"/>
              <w:left w:val="single" w:sz="4" w:space="0" w:color="auto"/>
              <w:bottom w:val="single" w:sz="4" w:space="0" w:color="auto"/>
              <w:right w:val="single" w:sz="4" w:space="0" w:color="auto"/>
            </w:tcBorders>
            <w:vAlign w:val="center"/>
          </w:tcPr>
          <w:p w14:paraId="4B21FB41" w14:textId="77777777" w:rsidR="00AC693D" w:rsidRPr="000D62AD" w:rsidRDefault="00AC693D" w:rsidP="008763D7">
            <w:pPr>
              <w:rPr>
                <w:rFonts w:ascii="Verdana" w:hAnsi="Verdana"/>
                <w:sz w:val="20"/>
              </w:rPr>
            </w:pPr>
            <w:r w:rsidRPr="000D62AD">
              <w:rPr>
                <w:rFonts w:ascii="Verdana" w:hAnsi="Verdana"/>
                <w:sz w:val="20"/>
              </w:rPr>
              <w:t>5punktai</w:t>
            </w:r>
          </w:p>
        </w:tc>
      </w:tr>
      <w:tr w:rsidR="000D62AD" w:rsidRPr="000D62AD" w14:paraId="66017AED"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29017C0D"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900CA2D" w14:textId="77777777" w:rsidR="00AC693D" w:rsidRPr="000D62AD" w:rsidRDefault="00AC693D" w:rsidP="008763D7">
            <w:pPr>
              <w:rPr>
                <w:rFonts w:ascii="Verdana" w:hAnsi="Verdana"/>
                <w:sz w:val="20"/>
              </w:rPr>
            </w:pPr>
            <w:r w:rsidRPr="000D62AD">
              <w:rPr>
                <w:rFonts w:ascii="Verdana" w:hAnsi="Verdana"/>
                <w:sz w:val="20"/>
              </w:rPr>
              <w:t>Projektinis galingumas</w:t>
            </w:r>
          </w:p>
        </w:tc>
        <w:tc>
          <w:tcPr>
            <w:tcW w:w="3969" w:type="dxa"/>
            <w:tcBorders>
              <w:top w:val="single" w:sz="4" w:space="0" w:color="auto"/>
              <w:left w:val="single" w:sz="4" w:space="0" w:color="auto"/>
              <w:bottom w:val="single" w:sz="4" w:space="0" w:color="auto"/>
              <w:right w:val="single" w:sz="4" w:space="0" w:color="auto"/>
            </w:tcBorders>
            <w:vAlign w:val="center"/>
          </w:tcPr>
          <w:p w14:paraId="6E58F6D0" w14:textId="77777777" w:rsidR="00AC693D" w:rsidRPr="000D62AD" w:rsidRDefault="00AC693D" w:rsidP="008763D7">
            <w:pPr>
              <w:rPr>
                <w:rFonts w:ascii="Verdana" w:hAnsi="Verdana"/>
                <w:sz w:val="20"/>
              </w:rPr>
            </w:pPr>
            <w:r w:rsidRPr="000D62AD">
              <w:rPr>
                <w:rFonts w:ascii="Verdana" w:hAnsi="Verdana"/>
                <w:sz w:val="20"/>
              </w:rPr>
              <w:t>68 m</w:t>
            </w:r>
            <w:r w:rsidRPr="000D62AD">
              <w:rPr>
                <w:rFonts w:ascii="Verdana" w:hAnsi="Verdana"/>
                <w:sz w:val="20"/>
                <w:vertAlign w:val="superscript"/>
              </w:rPr>
              <w:t>3</w:t>
            </w:r>
            <w:r w:rsidRPr="000D62AD">
              <w:rPr>
                <w:rFonts w:ascii="Verdana" w:hAnsi="Verdana"/>
                <w:sz w:val="20"/>
              </w:rPr>
              <w:t>/h</w:t>
            </w:r>
          </w:p>
        </w:tc>
      </w:tr>
      <w:tr w:rsidR="000D62AD" w:rsidRPr="000D62AD" w14:paraId="636960DA"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61D5CF8E"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62886548" w14:textId="77777777" w:rsidR="00AC693D" w:rsidRPr="000D62AD" w:rsidRDefault="00AC693D" w:rsidP="008763D7">
            <w:pPr>
              <w:rPr>
                <w:rFonts w:ascii="Verdana" w:hAnsi="Verdana"/>
                <w:sz w:val="20"/>
              </w:rPr>
            </w:pPr>
            <w:r w:rsidRPr="000D62AD">
              <w:rPr>
                <w:rFonts w:ascii="Verdana" w:hAnsi="Verdana"/>
                <w:sz w:val="20"/>
              </w:rPr>
              <w:t>Boileris</w:t>
            </w:r>
          </w:p>
        </w:tc>
        <w:tc>
          <w:tcPr>
            <w:tcW w:w="3969" w:type="dxa"/>
            <w:tcBorders>
              <w:top w:val="single" w:sz="4" w:space="0" w:color="auto"/>
              <w:left w:val="single" w:sz="4" w:space="0" w:color="auto"/>
              <w:bottom w:val="single" w:sz="4" w:space="0" w:color="auto"/>
              <w:right w:val="single" w:sz="4" w:space="0" w:color="auto"/>
            </w:tcBorders>
            <w:vAlign w:val="center"/>
          </w:tcPr>
          <w:p w14:paraId="25A26E2C" w14:textId="77777777" w:rsidR="00AC693D" w:rsidRPr="000D62AD" w:rsidRDefault="00AC693D" w:rsidP="008763D7">
            <w:pPr>
              <w:rPr>
                <w:rFonts w:ascii="Verdana" w:hAnsi="Verdana"/>
                <w:sz w:val="20"/>
              </w:rPr>
            </w:pPr>
            <w:r w:rsidRPr="000D62AD">
              <w:rPr>
                <w:rFonts w:ascii="Verdana" w:hAnsi="Verdana"/>
                <w:sz w:val="20"/>
              </w:rPr>
              <w:t>3 vnt.</w:t>
            </w:r>
          </w:p>
        </w:tc>
      </w:tr>
      <w:tr w:rsidR="000D62AD" w:rsidRPr="000D62AD" w14:paraId="7599B9A4"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5CB5875A"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B1660B6" w14:textId="77777777" w:rsidR="00AC693D" w:rsidRPr="000D62AD" w:rsidRDefault="00AC693D" w:rsidP="008763D7">
            <w:pPr>
              <w:rPr>
                <w:rFonts w:ascii="Verdana" w:hAnsi="Verdana"/>
                <w:sz w:val="20"/>
              </w:rPr>
            </w:pPr>
            <w:r w:rsidRPr="000D62AD">
              <w:rPr>
                <w:rFonts w:ascii="Verdana" w:hAnsi="Verdana"/>
                <w:sz w:val="20"/>
              </w:rPr>
              <w:t>Elevatorius</w:t>
            </w:r>
          </w:p>
        </w:tc>
        <w:tc>
          <w:tcPr>
            <w:tcW w:w="3969" w:type="dxa"/>
            <w:tcBorders>
              <w:top w:val="single" w:sz="4" w:space="0" w:color="auto"/>
              <w:left w:val="single" w:sz="4" w:space="0" w:color="auto"/>
              <w:bottom w:val="single" w:sz="4" w:space="0" w:color="auto"/>
              <w:right w:val="single" w:sz="4" w:space="0" w:color="auto"/>
            </w:tcBorders>
            <w:vAlign w:val="center"/>
          </w:tcPr>
          <w:p w14:paraId="6488F7DD" w14:textId="77777777" w:rsidR="00AC693D" w:rsidRPr="000D62AD" w:rsidRDefault="00AC693D" w:rsidP="008763D7">
            <w:pPr>
              <w:rPr>
                <w:rFonts w:ascii="Verdana" w:hAnsi="Verdana"/>
                <w:sz w:val="20"/>
              </w:rPr>
            </w:pPr>
            <w:r w:rsidRPr="000D62AD">
              <w:rPr>
                <w:rFonts w:ascii="Verdana" w:hAnsi="Verdana"/>
                <w:sz w:val="20"/>
              </w:rPr>
              <w:t>6 vnt.</w:t>
            </w:r>
          </w:p>
        </w:tc>
      </w:tr>
      <w:tr w:rsidR="000D62AD" w:rsidRPr="000D62AD" w14:paraId="1CD106D2"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2573B90C"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638ECD8F" w14:textId="77777777" w:rsidR="00AC693D" w:rsidRPr="000D62AD" w:rsidRDefault="00AC693D" w:rsidP="008763D7">
            <w:pPr>
              <w:rPr>
                <w:rFonts w:ascii="Verdana" w:hAnsi="Verdana"/>
                <w:sz w:val="20"/>
              </w:rPr>
            </w:pPr>
            <w:r w:rsidRPr="000D62AD">
              <w:rPr>
                <w:rFonts w:ascii="Verdana" w:hAnsi="Verdana"/>
                <w:sz w:val="20"/>
              </w:rPr>
              <w:t>Purvo puodas</w:t>
            </w:r>
          </w:p>
        </w:tc>
        <w:tc>
          <w:tcPr>
            <w:tcW w:w="3969" w:type="dxa"/>
            <w:tcBorders>
              <w:top w:val="single" w:sz="4" w:space="0" w:color="auto"/>
              <w:left w:val="single" w:sz="4" w:space="0" w:color="auto"/>
              <w:bottom w:val="single" w:sz="4" w:space="0" w:color="auto"/>
              <w:right w:val="single" w:sz="4" w:space="0" w:color="auto"/>
            </w:tcBorders>
            <w:vAlign w:val="center"/>
          </w:tcPr>
          <w:p w14:paraId="7870DCBC" w14:textId="77777777" w:rsidR="00AC693D" w:rsidRPr="000D62AD" w:rsidRDefault="00AC693D" w:rsidP="008763D7">
            <w:pPr>
              <w:rPr>
                <w:rFonts w:ascii="Verdana" w:hAnsi="Verdana"/>
                <w:sz w:val="20"/>
              </w:rPr>
            </w:pPr>
            <w:r w:rsidRPr="000D62AD">
              <w:rPr>
                <w:rFonts w:ascii="Verdana" w:hAnsi="Verdana"/>
                <w:sz w:val="20"/>
              </w:rPr>
              <w:t>10 vnt.</w:t>
            </w:r>
          </w:p>
        </w:tc>
      </w:tr>
      <w:tr w:rsidR="000D62AD" w:rsidRPr="000D62AD" w14:paraId="7EEA9464"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19FF56C5"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73B08B0C" w14:textId="77777777" w:rsidR="00AC693D" w:rsidRPr="000D62AD" w:rsidRDefault="00AC693D" w:rsidP="008763D7">
            <w:pPr>
              <w:rPr>
                <w:rFonts w:ascii="Verdana" w:hAnsi="Verdana"/>
                <w:sz w:val="20"/>
              </w:rPr>
            </w:pPr>
            <w:r w:rsidRPr="000D62AD">
              <w:rPr>
                <w:rFonts w:ascii="Verdana" w:hAnsi="Verdana"/>
                <w:sz w:val="20"/>
              </w:rPr>
              <w:t>Manometrų skaičius</w:t>
            </w:r>
          </w:p>
        </w:tc>
        <w:tc>
          <w:tcPr>
            <w:tcW w:w="3969" w:type="dxa"/>
            <w:tcBorders>
              <w:top w:val="single" w:sz="4" w:space="0" w:color="auto"/>
              <w:left w:val="single" w:sz="4" w:space="0" w:color="auto"/>
              <w:bottom w:val="single" w:sz="4" w:space="0" w:color="auto"/>
              <w:right w:val="single" w:sz="4" w:space="0" w:color="auto"/>
            </w:tcBorders>
            <w:vAlign w:val="center"/>
          </w:tcPr>
          <w:p w14:paraId="56D33023" w14:textId="77777777" w:rsidR="00AC693D" w:rsidRPr="000D62AD" w:rsidRDefault="00AC693D" w:rsidP="008763D7">
            <w:pPr>
              <w:rPr>
                <w:rFonts w:ascii="Verdana" w:hAnsi="Verdana"/>
                <w:sz w:val="20"/>
              </w:rPr>
            </w:pPr>
            <w:r w:rsidRPr="000D62AD">
              <w:rPr>
                <w:rFonts w:ascii="Verdana" w:hAnsi="Verdana"/>
                <w:sz w:val="20"/>
              </w:rPr>
              <w:t>80 vnt.</w:t>
            </w:r>
          </w:p>
        </w:tc>
      </w:tr>
      <w:tr w:rsidR="000D62AD" w:rsidRPr="000D62AD" w14:paraId="5AC3D8ED"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084BACD4"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5A31F517" w14:textId="77777777" w:rsidR="00AC693D" w:rsidRPr="000D62AD" w:rsidRDefault="00AC693D" w:rsidP="008763D7">
            <w:pPr>
              <w:rPr>
                <w:rFonts w:ascii="Verdana" w:hAnsi="Verdana"/>
                <w:sz w:val="20"/>
              </w:rPr>
            </w:pPr>
            <w:r w:rsidRPr="000D62AD">
              <w:rPr>
                <w:rFonts w:ascii="Verdana" w:hAnsi="Verdana"/>
                <w:sz w:val="20"/>
              </w:rPr>
              <w:t>Automatikos tipas</w:t>
            </w:r>
          </w:p>
        </w:tc>
        <w:tc>
          <w:tcPr>
            <w:tcW w:w="3969" w:type="dxa"/>
            <w:tcBorders>
              <w:top w:val="single" w:sz="4" w:space="0" w:color="auto"/>
              <w:left w:val="single" w:sz="4" w:space="0" w:color="auto"/>
              <w:bottom w:val="single" w:sz="4" w:space="0" w:color="auto"/>
              <w:right w:val="single" w:sz="4" w:space="0" w:color="auto"/>
            </w:tcBorders>
            <w:vAlign w:val="center"/>
          </w:tcPr>
          <w:p w14:paraId="49945669" w14:textId="77777777" w:rsidR="00AC693D" w:rsidRPr="000D62AD" w:rsidRDefault="00AC693D" w:rsidP="008763D7">
            <w:pPr>
              <w:rPr>
                <w:rFonts w:ascii="Verdana" w:hAnsi="Verdana"/>
                <w:sz w:val="20"/>
              </w:rPr>
            </w:pPr>
            <w:r w:rsidRPr="000D62AD">
              <w:rPr>
                <w:rFonts w:ascii="Verdana" w:hAnsi="Verdana"/>
                <w:sz w:val="20"/>
              </w:rPr>
              <w:t>TA230U ir Puntuko gamybos</w:t>
            </w:r>
          </w:p>
        </w:tc>
      </w:tr>
      <w:tr w:rsidR="000D62AD" w:rsidRPr="000D62AD" w14:paraId="577649C9"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2665F3AF"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0425685" w14:textId="77777777" w:rsidR="00AC693D" w:rsidRPr="000D62AD" w:rsidRDefault="00AC693D" w:rsidP="008763D7">
            <w:pPr>
              <w:rPr>
                <w:rFonts w:ascii="Verdana" w:hAnsi="Verdana"/>
                <w:sz w:val="20"/>
              </w:rPr>
            </w:pPr>
            <w:r w:rsidRPr="000D62AD">
              <w:rPr>
                <w:rFonts w:ascii="Verdana" w:hAnsi="Verdana"/>
                <w:sz w:val="20"/>
              </w:rPr>
              <w:t>Gamintojas</w:t>
            </w:r>
          </w:p>
        </w:tc>
        <w:tc>
          <w:tcPr>
            <w:tcW w:w="3969" w:type="dxa"/>
            <w:tcBorders>
              <w:top w:val="single" w:sz="4" w:space="0" w:color="auto"/>
              <w:left w:val="single" w:sz="4" w:space="0" w:color="auto"/>
              <w:bottom w:val="single" w:sz="4" w:space="0" w:color="auto"/>
              <w:right w:val="single" w:sz="4" w:space="0" w:color="auto"/>
            </w:tcBorders>
            <w:vAlign w:val="center"/>
          </w:tcPr>
          <w:p w14:paraId="7BFDECE7" w14:textId="77777777" w:rsidR="00AC693D" w:rsidRPr="000D62AD" w:rsidRDefault="00AC693D" w:rsidP="008763D7">
            <w:pPr>
              <w:rPr>
                <w:rFonts w:ascii="Verdana" w:hAnsi="Verdana"/>
                <w:sz w:val="20"/>
              </w:rPr>
            </w:pPr>
            <w:r w:rsidRPr="000D62AD">
              <w:rPr>
                <w:rFonts w:ascii="Verdana" w:hAnsi="Verdana"/>
                <w:sz w:val="20"/>
              </w:rPr>
              <w:t>Danija</w:t>
            </w:r>
          </w:p>
        </w:tc>
      </w:tr>
      <w:tr w:rsidR="000D62AD" w:rsidRPr="000D62AD" w14:paraId="3FEB44C5"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6FF98533"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5277E5EB" w14:textId="77777777" w:rsidR="00AC693D" w:rsidRPr="000D62AD" w:rsidRDefault="00AC693D" w:rsidP="008763D7">
            <w:pPr>
              <w:rPr>
                <w:rFonts w:ascii="Verdana" w:hAnsi="Verdana"/>
                <w:sz w:val="20"/>
              </w:rPr>
            </w:pPr>
            <w:r w:rsidRPr="000D62AD">
              <w:rPr>
                <w:rFonts w:ascii="Verdana" w:hAnsi="Verdana"/>
                <w:sz w:val="20"/>
              </w:rPr>
              <w:t>Montuotojas</w:t>
            </w:r>
          </w:p>
        </w:tc>
        <w:tc>
          <w:tcPr>
            <w:tcW w:w="3969" w:type="dxa"/>
            <w:tcBorders>
              <w:top w:val="single" w:sz="4" w:space="0" w:color="auto"/>
              <w:left w:val="single" w:sz="4" w:space="0" w:color="auto"/>
              <w:bottom w:val="single" w:sz="4" w:space="0" w:color="auto"/>
              <w:right w:val="single" w:sz="4" w:space="0" w:color="auto"/>
            </w:tcBorders>
            <w:vAlign w:val="center"/>
          </w:tcPr>
          <w:p w14:paraId="5CBC53E4" w14:textId="77777777" w:rsidR="00AC693D" w:rsidRPr="000D62AD" w:rsidRDefault="00AC693D" w:rsidP="008763D7">
            <w:pPr>
              <w:rPr>
                <w:rFonts w:ascii="Verdana" w:hAnsi="Verdana"/>
                <w:sz w:val="20"/>
              </w:rPr>
            </w:pPr>
            <w:r w:rsidRPr="000D62AD">
              <w:rPr>
                <w:rFonts w:ascii="Verdana" w:hAnsi="Verdana"/>
                <w:sz w:val="20"/>
              </w:rPr>
              <w:t>PĮ  ŠANS</w:t>
            </w:r>
          </w:p>
        </w:tc>
      </w:tr>
      <w:tr w:rsidR="000D62AD" w:rsidRPr="000D62AD" w14:paraId="6D3E96EA" w14:textId="77777777">
        <w:trPr>
          <w:trHeight w:val="120"/>
        </w:trPr>
        <w:tc>
          <w:tcPr>
            <w:tcW w:w="2807" w:type="dxa"/>
            <w:vMerge w:val="restart"/>
            <w:tcBorders>
              <w:top w:val="single" w:sz="4" w:space="0" w:color="auto"/>
              <w:left w:val="single" w:sz="4" w:space="0" w:color="auto"/>
              <w:bottom w:val="single" w:sz="4" w:space="0" w:color="auto"/>
              <w:right w:val="single" w:sz="4" w:space="0" w:color="auto"/>
            </w:tcBorders>
            <w:vAlign w:val="center"/>
          </w:tcPr>
          <w:p w14:paraId="3FBA0578" w14:textId="77777777" w:rsidR="00AC693D" w:rsidRPr="000D62AD" w:rsidRDefault="00AC693D" w:rsidP="008763D7">
            <w:pPr>
              <w:rPr>
                <w:rFonts w:ascii="Verdana" w:hAnsi="Verdana"/>
                <w:b/>
                <w:sz w:val="20"/>
              </w:rPr>
            </w:pPr>
            <w:r w:rsidRPr="000D62AD">
              <w:rPr>
                <w:rFonts w:ascii="Verdana" w:hAnsi="Verdana"/>
                <w:b/>
                <w:sz w:val="20"/>
              </w:rPr>
              <w:t>Karšto vandens ruošimas</w:t>
            </w:r>
          </w:p>
        </w:tc>
        <w:tc>
          <w:tcPr>
            <w:tcW w:w="2976" w:type="dxa"/>
            <w:tcBorders>
              <w:top w:val="single" w:sz="4" w:space="0" w:color="auto"/>
              <w:left w:val="single" w:sz="4" w:space="0" w:color="auto"/>
              <w:bottom w:val="single" w:sz="4" w:space="0" w:color="auto"/>
              <w:right w:val="single" w:sz="4" w:space="0" w:color="auto"/>
            </w:tcBorders>
            <w:vAlign w:val="center"/>
          </w:tcPr>
          <w:p w14:paraId="5E70A682" w14:textId="77777777" w:rsidR="00AC693D" w:rsidRPr="000D62AD" w:rsidRDefault="00AC693D" w:rsidP="008763D7">
            <w:pPr>
              <w:rPr>
                <w:rFonts w:ascii="Verdana" w:hAnsi="Verdana"/>
                <w:sz w:val="20"/>
              </w:rPr>
            </w:pPr>
            <w:r w:rsidRPr="000D62AD">
              <w:rPr>
                <w:rFonts w:ascii="Verdana" w:hAnsi="Verdana"/>
                <w:sz w:val="20"/>
              </w:rPr>
              <w:t>Būdas</w:t>
            </w:r>
          </w:p>
        </w:tc>
        <w:tc>
          <w:tcPr>
            <w:tcW w:w="3969" w:type="dxa"/>
            <w:tcBorders>
              <w:top w:val="single" w:sz="4" w:space="0" w:color="auto"/>
              <w:left w:val="single" w:sz="4" w:space="0" w:color="auto"/>
              <w:bottom w:val="single" w:sz="4" w:space="0" w:color="auto"/>
              <w:right w:val="single" w:sz="4" w:space="0" w:color="auto"/>
            </w:tcBorders>
            <w:vAlign w:val="center"/>
          </w:tcPr>
          <w:p w14:paraId="22B0A1DE" w14:textId="77777777" w:rsidR="00AC693D" w:rsidRPr="000D62AD" w:rsidRDefault="00AC693D" w:rsidP="008763D7">
            <w:pPr>
              <w:rPr>
                <w:rFonts w:ascii="Verdana" w:hAnsi="Verdana"/>
                <w:sz w:val="20"/>
              </w:rPr>
            </w:pPr>
            <w:r w:rsidRPr="000D62AD">
              <w:rPr>
                <w:rFonts w:ascii="Verdana" w:hAnsi="Verdana"/>
                <w:sz w:val="20"/>
              </w:rPr>
              <w:t>Centrinis/elektrinis</w:t>
            </w:r>
          </w:p>
        </w:tc>
      </w:tr>
      <w:tr w:rsidR="000D62AD" w:rsidRPr="000D62AD" w14:paraId="4113A322"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153083F9"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0143AFC4" w14:textId="77777777" w:rsidR="00AC693D" w:rsidRPr="000D62AD" w:rsidRDefault="00AC693D" w:rsidP="008763D7">
            <w:pPr>
              <w:rPr>
                <w:rFonts w:ascii="Verdana" w:hAnsi="Verdana"/>
                <w:sz w:val="20"/>
              </w:rPr>
            </w:pPr>
            <w:r w:rsidRPr="000D62AD">
              <w:rPr>
                <w:rFonts w:ascii="Verdana" w:hAnsi="Verdana"/>
                <w:sz w:val="20"/>
              </w:rPr>
              <w:t>Elektrinių boilerių skaičius</w:t>
            </w:r>
          </w:p>
        </w:tc>
        <w:tc>
          <w:tcPr>
            <w:tcW w:w="3969" w:type="dxa"/>
            <w:tcBorders>
              <w:top w:val="single" w:sz="4" w:space="0" w:color="auto"/>
              <w:left w:val="single" w:sz="4" w:space="0" w:color="auto"/>
              <w:bottom w:val="single" w:sz="4" w:space="0" w:color="auto"/>
              <w:right w:val="single" w:sz="4" w:space="0" w:color="auto"/>
            </w:tcBorders>
            <w:vAlign w:val="center"/>
          </w:tcPr>
          <w:p w14:paraId="1CBAB08C" w14:textId="77777777" w:rsidR="00AC693D" w:rsidRPr="000D62AD" w:rsidRDefault="00AC693D" w:rsidP="008763D7">
            <w:pPr>
              <w:rPr>
                <w:rFonts w:ascii="Verdana" w:hAnsi="Verdana"/>
                <w:sz w:val="20"/>
              </w:rPr>
            </w:pPr>
            <w:r w:rsidRPr="000D62AD">
              <w:rPr>
                <w:rFonts w:ascii="Verdana" w:hAnsi="Verdana"/>
                <w:sz w:val="20"/>
              </w:rPr>
              <w:t>1 vnt.</w:t>
            </w:r>
          </w:p>
        </w:tc>
      </w:tr>
      <w:tr w:rsidR="000D62AD" w:rsidRPr="000D62AD" w14:paraId="5721E6B4"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29661E24"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4D9F1183" w14:textId="77777777" w:rsidR="00AC693D" w:rsidRPr="000D62AD" w:rsidRDefault="00AC693D" w:rsidP="008763D7">
            <w:pPr>
              <w:rPr>
                <w:rFonts w:ascii="Verdana" w:hAnsi="Verdana"/>
                <w:sz w:val="20"/>
              </w:rPr>
            </w:pPr>
            <w:r w:rsidRPr="000D62AD">
              <w:rPr>
                <w:rFonts w:ascii="Verdana" w:hAnsi="Verdana"/>
                <w:sz w:val="20"/>
              </w:rPr>
              <w:t>Projektinis galingumas</w:t>
            </w:r>
          </w:p>
        </w:tc>
        <w:tc>
          <w:tcPr>
            <w:tcW w:w="3969" w:type="dxa"/>
            <w:tcBorders>
              <w:top w:val="single" w:sz="4" w:space="0" w:color="auto"/>
              <w:left w:val="single" w:sz="4" w:space="0" w:color="auto"/>
              <w:bottom w:val="single" w:sz="4" w:space="0" w:color="auto"/>
              <w:right w:val="single" w:sz="4" w:space="0" w:color="auto"/>
            </w:tcBorders>
            <w:vAlign w:val="center"/>
          </w:tcPr>
          <w:p w14:paraId="6A6F9E89" w14:textId="77777777" w:rsidR="00AC693D" w:rsidRPr="000D62AD" w:rsidRDefault="00AC693D" w:rsidP="008763D7">
            <w:pPr>
              <w:rPr>
                <w:rFonts w:ascii="Verdana" w:hAnsi="Verdana"/>
                <w:sz w:val="20"/>
              </w:rPr>
            </w:pPr>
            <w:r w:rsidRPr="000D62AD">
              <w:rPr>
                <w:rFonts w:ascii="Verdana" w:hAnsi="Verdana"/>
                <w:sz w:val="20"/>
              </w:rPr>
              <w:t>22 m</w:t>
            </w:r>
            <w:r w:rsidRPr="000D62AD">
              <w:rPr>
                <w:rFonts w:ascii="Verdana" w:hAnsi="Verdana"/>
                <w:sz w:val="20"/>
                <w:vertAlign w:val="superscript"/>
              </w:rPr>
              <w:t>3</w:t>
            </w:r>
            <w:r w:rsidRPr="000D62AD">
              <w:rPr>
                <w:rFonts w:ascii="Verdana" w:hAnsi="Verdana"/>
                <w:sz w:val="20"/>
              </w:rPr>
              <w:t>/h</w:t>
            </w:r>
          </w:p>
        </w:tc>
      </w:tr>
      <w:tr w:rsidR="000D62AD" w:rsidRPr="000D62AD" w14:paraId="7A752B43"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4A9C67AC"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6D421AFB" w14:textId="77777777" w:rsidR="00AC693D" w:rsidRPr="000D62AD" w:rsidRDefault="00AC693D" w:rsidP="008763D7">
            <w:pPr>
              <w:rPr>
                <w:rFonts w:ascii="Verdana" w:hAnsi="Verdana"/>
                <w:sz w:val="20"/>
              </w:rPr>
            </w:pPr>
            <w:r w:rsidRPr="000D62AD">
              <w:rPr>
                <w:rFonts w:ascii="Verdana" w:hAnsi="Verdana"/>
                <w:sz w:val="20"/>
              </w:rPr>
              <w:t>Gamintojas</w:t>
            </w:r>
          </w:p>
        </w:tc>
        <w:tc>
          <w:tcPr>
            <w:tcW w:w="3969" w:type="dxa"/>
            <w:tcBorders>
              <w:top w:val="single" w:sz="4" w:space="0" w:color="auto"/>
              <w:left w:val="single" w:sz="4" w:space="0" w:color="auto"/>
              <w:bottom w:val="single" w:sz="4" w:space="0" w:color="auto"/>
              <w:right w:val="single" w:sz="4" w:space="0" w:color="auto"/>
            </w:tcBorders>
            <w:vAlign w:val="center"/>
          </w:tcPr>
          <w:p w14:paraId="1C1205CC" w14:textId="77777777" w:rsidR="00AC693D" w:rsidRPr="000D62AD" w:rsidRDefault="00AC693D" w:rsidP="008763D7">
            <w:pPr>
              <w:rPr>
                <w:rFonts w:ascii="Verdana" w:hAnsi="Verdana"/>
                <w:sz w:val="20"/>
              </w:rPr>
            </w:pPr>
            <w:r w:rsidRPr="000D62AD">
              <w:rPr>
                <w:rFonts w:ascii="Verdana" w:hAnsi="Verdana"/>
                <w:sz w:val="20"/>
              </w:rPr>
              <w:t>Alfa-Laval   CB76-100, CB76-120, CB76-40,</w:t>
            </w:r>
          </w:p>
        </w:tc>
      </w:tr>
      <w:tr w:rsidR="000D62AD" w:rsidRPr="000D62AD" w14:paraId="65B9FEA7"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7C09A677"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1944309F" w14:textId="77777777" w:rsidR="00AC693D" w:rsidRPr="000D62AD" w:rsidRDefault="00AC693D" w:rsidP="008763D7">
            <w:pPr>
              <w:rPr>
                <w:rFonts w:ascii="Verdana" w:hAnsi="Verdana"/>
                <w:sz w:val="20"/>
              </w:rPr>
            </w:pPr>
            <w:r w:rsidRPr="000D62AD">
              <w:rPr>
                <w:rFonts w:ascii="Verdana" w:hAnsi="Verdana"/>
                <w:sz w:val="20"/>
              </w:rPr>
              <w:t>Montuotojas</w:t>
            </w:r>
          </w:p>
        </w:tc>
        <w:tc>
          <w:tcPr>
            <w:tcW w:w="3969" w:type="dxa"/>
            <w:tcBorders>
              <w:top w:val="single" w:sz="4" w:space="0" w:color="auto"/>
              <w:left w:val="single" w:sz="4" w:space="0" w:color="auto"/>
              <w:bottom w:val="single" w:sz="4" w:space="0" w:color="auto"/>
              <w:right w:val="single" w:sz="4" w:space="0" w:color="auto"/>
            </w:tcBorders>
            <w:vAlign w:val="center"/>
          </w:tcPr>
          <w:p w14:paraId="680A144F" w14:textId="77777777" w:rsidR="00AC693D" w:rsidRPr="000D62AD" w:rsidRDefault="00AC693D" w:rsidP="008763D7">
            <w:pPr>
              <w:rPr>
                <w:rFonts w:ascii="Verdana" w:hAnsi="Verdana"/>
                <w:sz w:val="20"/>
              </w:rPr>
            </w:pPr>
            <w:r w:rsidRPr="000D62AD">
              <w:rPr>
                <w:rFonts w:ascii="Verdana" w:hAnsi="Verdana"/>
                <w:sz w:val="20"/>
              </w:rPr>
              <w:t>PĮ  ŠANS</w:t>
            </w:r>
          </w:p>
        </w:tc>
      </w:tr>
      <w:tr w:rsidR="000D62AD" w:rsidRPr="000D62AD" w14:paraId="439A0C2D" w14:textId="77777777">
        <w:trPr>
          <w:trHeight w:val="157"/>
        </w:trPr>
        <w:tc>
          <w:tcPr>
            <w:tcW w:w="2807" w:type="dxa"/>
            <w:vMerge w:val="restart"/>
            <w:tcBorders>
              <w:top w:val="single" w:sz="4" w:space="0" w:color="auto"/>
              <w:left w:val="single" w:sz="4" w:space="0" w:color="auto"/>
              <w:bottom w:val="single" w:sz="4" w:space="0" w:color="auto"/>
              <w:right w:val="single" w:sz="4" w:space="0" w:color="auto"/>
            </w:tcBorders>
            <w:vAlign w:val="center"/>
          </w:tcPr>
          <w:p w14:paraId="2B6B3259" w14:textId="77777777" w:rsidR="00AC693D" w:rsidRPr="000D62AD" w:rsidRDefault="00AC693D" w:rsidP="008763D7">
            <w:pPr>
              <w:rPr>
                <w:rFonts w:ascii="Verdana" w:hAnsi="Verdana"/>
                <w:b/>
                <w:sz w:val="20"/>
              </w:rPr>
            </w:pPr>
            <w:r w:rsidRPr="000D62AD">
              <w:rPr>
                <w:rFonts w:ascii="Verdana" w:hAnsi="Verdana"/>
                <w:b/>
                <w:sz w:val="20"/>
              </w:rPr>
              <w:t>Vėdinimas</w:t>
            </w:r>
          </w:p>
        </w:tc>
        <w:tc>
          <w:tcPr>
            <w:tcW w:w="2976" w:type="dxa"/>
            <w:tcBorders>
              <w:top w:val="single" w:sz="4" w:space="0" w:color="auto"/>
              <w:left w:val="single" w:sz="4" w:space="0" w:color="auto"/>
              <w:bottom w:val="single" w:sz="4" w:space="0" w:color="auto"/>
              <w:right w:val="single" w:sz="4" w:space="0" w:color="auto"/>
            </w:tcBorders>
            <w:vAlign w:val="center"/>
          </w:tcPr>
          <w:p w14:paraId="4A774677" w14:textId="77777777" w:rsidR="00AC693D" w:rsidRPr="000D62AD" w:rsidRDefault="00AC693D" w:rsidP="008763D7">
            <w:pPr>
              <w:rPr>
                <w:rFonts w:ascii="Verdana" w:hAnsi="Verdana"/>
                <w:sz w:val="20"/>
              </w:rPr>
            </w:pPr>
            <w:r w:rsidRPr="000D62AD">
              <w:rPr>
                <w:rFonts w:ascii="Verdana" w:hAnsi="Verdana"/>
                <w:sz w:val="20"/>
              </w:rPr>
              <w:t>Natūralus vėdinimas</w:t>
            </w:r>
          </w:p>
        </w:tc>
        <w:tc>
          <w:tcPr>
            <w:tcW w:w="3969" w:type="dxa"/>
            <w:tcBorders>
              <w:top w:val="single" w:sz="4" w:space="0" w:color="auto"/>
              <w:left w:val="single" w:sz="4" w:space="0" w:color="auto"/>
              <w:bottom w:val="single" w:sz="4" w:space="0" w:color="auto"/>
              <w:right w:val="single" w:sz="4" w:space="0" w:color="auto"/>
            </w:tcBorders>
            <w:vAlign w:val="center"/>
          </w:tcPr>
          <w:p w14:paraId="5CD71DAB" w14:textId="77777777" w:rsidR="00AC693D" w:rsidRPr="000D62AD" w:rsidRDefault="00AC693D" w:rsidP="008763D7">
            <w:pPr>
              <w:rPr>
                <w:rFonts w:ascii="Verdana" w:hAnsi="Verdana"/>
                <w:sz w:val="20"/>
              </w:rPr>
            </w:pPr>
            <w:r w:rsidRPr="000D62AD">
              <w:rPr>
                <w:rFonts w:ascii="Verdana" w:hAnsi="Verdana"/>
                <w:sz w:val="20"/>
              </w:rPr>
              <w:t>Yra</w:t>
            </w:r>
          </w:p>
        </w:tc>
      </w:tr>
      <w:tr w:rsidR="000D62AD" w:rsidRPr="000D62AD" w14:paraId="4F73803D" w14:textId="77777777">
        <w:trPr>
          <w:trHeight w:val="205"/>
        </w:trPr>
        <w:tc>
          <w:tcPr>
            <w:tcW w:w="2807" w:type="dxa"/>
            <w:vMerge/>
            <w:tcBorders>
              <w:top w:val="single" w:sz="4" w:space="0" w:color="auto"/>
              <w:left w:val="single" w:sz="4" w:space="0" w:color="auto"/>
              <w:bottom w:val="single" w:sz="4" w:space="0" w:color="auto"/>
              <w:right w:val="single" w:sz="4" w:space="0" w:color="auto"/>
            </w:tcBorders>
            <w:vAlign w:val="center"/>
          </w:tcPr>
          <w:p w14:paraId="07D1F923"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1D4F5E94" w14:textId="77777777" w:rsidR="00AC693D" w:rsidRPr="000D62AD" w:rsidRDefault="00AC693D" w:rsidP="008763D7">
            <w:pPr>
              <w:rPr>
                <w:rFonts w:ascii="Verdana" w:hAnsi="Verdana"/>
                <w:sz w:val="20"/>
              </w:rPr>
            </w:pPr>
            <w:r w:rsidRPr="000D62AD">
              <w:rPr>
                <w:rFonts w:ascii="Verdana" w:hAnsi="Verdana"/>
                <w:sz w:val="20"/>
              </w:rPr>
              <w:t>Mechaninio vėdinimo sistemų tipai</w:t>
            </w:r>
          </w:p>
        </w:tc>
        <w:tc>
          <w:tcPr>
            <w:tcW w:w="3969" w:type="dxa"/>
            <w:tcBorders>
              <w:top w:val="single" w:sz="4" w:space="0" w:color="auto"/>
              <w:left w:val="single" w:sz="4" w:space="0" w:color="auto"/>
              <w:bottom w:val="single" w:sz="4" w:space="0" w:color="auto"/>
              <w:right w:val="single" w:sz="4" w:space="0" w:color="auto"/>
            </w:tcBorders>
            <w:vAlign w:val="center"/>
          </w:tcPr>
          <w:p w14:paraId="08EC0359" w14:textId="71FF6234" w:rsidR="00AC693D" w:rsidRPr="000D62AD" w:rsidRDefault="00AC693D" w:rsidP="008763D7">
            <w:pPr>
              <w:rPr>
                <w:rFonts w:ascii="Verdana" w:hAnsi="Verdana"/>
                <w:sz w:val="20"/>
              </w:rPr>
            </w:pPr>
            <w:r w:rsidRPr="000D62AD">
              <w:rPr>
                <w:rFonts w:ascii="Verdana" w:hAnsi="Verdana"/>
                <w:sz w:val="20"/>
              </w:rPr>
              <w:t xml:space="preserve">Tiesioginis, Oro tiekimo-šalinimo sistemos su rotaciniu </w:t>
            </w:r>
            <w:proofErr w:type="spellStart"/>
            <w:r w:rsidRPr="000D62AD">
              <w:rPr>
                <w:rFonts w:ascii="Verdana" w:hAnsi="Verdana"/>
                <w:sz w:val="20"/>
              </w:rPr>
              <w:t>rekuperatoriumi</w:t>
            </w:r>
            <w:proofErr w:type="spellEnd"/>
          </w:p>
          <w:p w14:paraId="61492DEB" w14:textId="77777777" w:rsidR="00AC693D" w:rsidRPr="000D62AD" w:rsidRDefault="00AC693D" w:rsidP="008763D7">
            <w:pPr>
              <w:rPr>
                <w:rFonts w:ascii="Verdana" w:hAnsi="Verdana"/>
                <w:sz w:val="20"/>
              </w:rPr>
            </w:pPr>
            <w:r w:rsidRPr="000D62AD">
              <w:rPr>
                <w:rFonts w:ascii="Verdana" w:hAnsi="Verdana"/>
                <w:sz w:val="20"/>
              </w:rPr>
              <w:t>3 vnt.</w:t>
            </w:r>
          </w:p>
        </w:tc>
      </w:tr>
      <w:tr w:rsidR="000D62AD" w:rsidRPr="000D62AD" w14:paraId="7BC11544"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1D0B8545"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5E046B20" w14:textId="77777777" w:rsidR="00AC693D" w:rsidRPr="000D62AD" w:rsidRDefault="00AC693D" w:rsidP="008763D7">
            <w:pPr>
              <w:rPr>
                <w:rFonts w:ascii="Verdana" w:hAnsi="Verdana"/>
                <w:sz w:val="20"/>
              </w:rPr>
            </w:pPr>
            <w:r w:rsidRPr="000D62AD">
              <w:rPr>
                <w:rFonts w:ascii="Verdana" w:hAnsi="Verdana"/>
                <w:sz w:val="20"/>
              </w:rPr>
              <w:t>Sistemų skaičius</w:t>
            </w:r>
          </w:p>
        </w:tc>
        <w:tc>
          <w:tcPr>
            <w:tcW w:w="3969" w:type="dxa"/>
            <w:tcBorders>
              <w:top w:val="single" w:sz="4" w:space="0" w:color="auto"/>
              <w:left w:val="single" w:sz="4" w:space="0" w:color="auto"/>
              <w:bottom w:val="single" w:sz="4" w:space="0" w:color="auto"/>
              <w:right w:val="single" w:sz="4" w:space="0" w:color="auto"/>
            </w:tcBorders>
            <w:vAlign w:val="center"/>
          </w:tcPr>
          <w:p w14:paraId="6A8E9A44" w14:textId="77777777" w:rsidR="00AC693D" w:rsidRPr="000D62AD" w:rsidRDefault="00AC693D" w:rsidP="008763D7">
            <w:pPr>
              <w:rPr>
                <w:rFonts w:ascii="Verdana" w:hAnsi="Verdana"/>
                <w:sz w:val="20"/>
              </w:rPr>
            </w:pPr>
            <w:r w:rsidRPr="000D62AD">
              <w:rPr>
                <w:rFonts w:ascii="Verdana" w:hAnsi="Verdana"/>
                <w:sz w:val="20"/>
              </w:rPr>
              <w:t>36 vnt.</w:t>
            </w:r>
          </w:p>
        </w:tc>
      </w:tr>
      <w:tr w:rsidR="000D62AD" w:rsidRPr="000D62AD" w14:paraId="38B408F3"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3959C77E"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4446F4EE" w14:textId="77777777" w:rsidR="00AC693D" w:rsidRPr="000D62AD" w:rsidRDefault="00AC693D" w:rsidP="008763D7">
            <w:pPr>
              <w:rPr>
                <w:rFonts w:ascii="Verdana" w:hAnsi="Verdana"/>
                <w:sz w:val="20"/>
              </w:rPr>
            </w:pPr>
            <w:r w:rsidRPr="000D62AD">
              <w:rPr>
                <w:rFonts w:ascii="Verdana" w:hAnsi="Verdana"/>
                <w:sz w:val="20"/>
              </w:rPr>
              <w:t>Ištraukimo difuzorių skaičius</w:t>
            </w:r>
          </w:p>
        </w:tc>
        <w:tc>
          <w:tcPr>
            <w:tcW w:w="3969" w:type="dxa"/>
            <w:tcBorders>
              <w:top w:val="single" w:sz="4" w:space="0" w:color="auto"/>
              <w:left w:val="single" w:sz="4" w:space="0" w:color="auto"/>
              <w:bottom w:val="single" w:sz="4" w:space="0" w:color="auto"/>
              <w:right w:val="single" w:sz="4" w:space="0" w:color="auto"/>
            </w:tcBorders>
            <w:vAlign w:val="center"/>
          </w:tcPr>
          <w:p w14:paraId="712F253A" w14:textId="77777777" w:rsidR="00AC693D" w:rsidRPr="000D62AD" w:rsidRDefault="00AC693D" w:rsidP="008763D7">
            <w:pPr>
              <w:rPr>
                <w:rFonts w:ascii="Verdana" w:hAnsi="Verdana"/>
                <w:sz w:val="20"/>
              </w:rPr>
            </w:pPr>
            <w:r w:rsidRPr="000D62AD">
              <w:rPr>
                <w:rFonts w:ascii="Verdana" w:hAnsi="Verdana"/>
                <w:sz w:val="20"/>
              </w:rPr>
              <w:t>200 vnt.</w:t>
            </w:r>
          </w:p>
        </w:tc>
      </w:tr>
      <w:tr w:rsidR="000D62AD" w:rsidRPr="000D62AD" w14:paraId="23DE6955"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6DC814E3"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2FD634AA" w14:textId="77777777" w:rsidR="00AC693D" w:rsidRPr="000D62AD" w:rsidRDefault="00AC693D" w:rsidP="008763D7">
            <w:pPr>
              <w:rPr>
                <w:rFonts w:ascii="Verdana" w:hAnsi="Verdana"/>
                <w:sz w:val="20"/>
              </w:rPr>
            </w:pPr>
            <w:r w:rsidRPr="000D62AD">
              <w:rPr>
                <w:rFonts w:ascii="Verdana" w:hAnsi="Verdana"/>
                <w:sz w:val="20"/>
              </w:rPr>
              <w:t xml:space="preserve">Pritekėjimo difuzorių skaičius </w:t>
            </w:r>
          </w:p>
        </w:tc>
        <w:tc>
          <w:tcPr>
            <w:tcW w:w="3969" w:type="dxa"/>
            <w:tcBorders>
              <w:top w:val="single" w:sz="4" w:space="0" w:color="auto"/>
              <w:left w:val="single" w:sz="4" w:space="0" w:color="auto"/>
              <w:bottom w:val="single" w:sz="4" w:space="0" w:color="auto"/>
              <w:right w:val="single" w:sz="4" w:space="0" w:color="auto"/>
            </w:tcBorders>
            <w:vAlign w:val="center"/>
          </w:tcPr>
          <w:p w14:paraId="47AF1C53" w14:textId="77777777" w:rsidR="00AC693D" w:rsidRPr="000D62AD" w:rsidRDefault="00AC693D" w:rsidP="008763D7">
            <w:pPr>
              <w:rPr>
                <w:rFonts w:ascii="Verdana" w:hAnsi="Verdana"/>
                <w:sz w:val="20"/>
              </w:rPr>
            </w:pPr>
            <w:r w:rsidRPr="000D62AD">
              <w:rPr>
                <w:rFonts w:ascii="Verdana" w:hAnsi="Verdana"/>
                <w:sz w:val="20"/>
              </w:rPr>
              <w:t>200 vnt.</w:t>
            </w:r>
          </w:p>
        </w:tc>
      </w:tr>
      <w:tr w:rsidR="000D62AD" w:rsidRPr="000D62AD" w14:paraId="691C6CB3" w14:textId="77777777">
        <w:trPr>
          <w:trHeight w:val="120"/>
        </w:trPr>
        <w:tc>
          <w:tcPr>
            <w:tcW w:w="2807" w:type="dxa"/>
            <w:vMerge w:val="restart"/>
            <w:tcBorders>
              <w:top w:val="single" w:sz="4" w:space="0" w:color="auto"/>
              <w:left w:val="single" w:sz="4" w:space="0" w:color="auto"/>
              <w:bottom w:val="single" w:sz="4" w:space="0" w:color="auto"/>
              <w:right w:val="single" w:sz="4" w:space="0" w:color="auto"/>
            </w:tcBorders>
            <w:vAlign w:val="center"/>
          </w:tcPr>
          <w:p w14:paraId="267B98CE" w14:textId="77777777" w:rsidR="00AC693D" w:rsidRPr="000D62AD" w:rsidRDefault="00AC693D" w:rsidP="008763D7">
            <w:pPr>
              <w:rPr>
                <w:rFonts w:ascii="Verdana" w:hAnsi="Verdana"/>
                <w:b/>
                <w:sz w:val="20"/>
              </w:rPr>
            </w:pPr>
            <w:r w:rsidRPr="000D62AD">
              <w:rPr>
                <w:rFonts w:ascii="Verdana" w:hAnsi="Verdana"/>
                <w:b/>
                <w:sz w:val="20"/>
              </w:rPr>
              <w:t>Kondicionavimas, šaldymas</w:t>
            </w:r>
          </w:p>
        </w:tc>
        <w:tc>
          <w:tcPr>
            <w:tcW w:w="2976" w:type="dxa"/>
            <w:tcBorders>
              <w:top w:val="single" w:sz="4" w:space="0" w:color="auto"/>
              <w:left w:val="single" w:sz="4" w:space="0" w:color="auto"/>
              <w:bottom w:val="single" w:sz="4" w:space="0" w:color="auto"/>
              <w:right w:val="single" w:sz="4" w:space="0" w:color="auto"/>
            </w:tcBorders>
            <w:vAlign w:val="center"/>
          </w:tcPr>
          <w:p w14:paraId="6EA1CFC7" w14:textId="77777777" w:rsidR="00AC693D" w:rsidRPr="000D62AD" w:rsidRDefault="00AC693D" w:rsidP="008763D7">
            <w:pPr>
              <w:rPr>
                <w:rFonts w:ascii="Verdana" w:hAnsi="Verdana"/>
                <w:sz w:val="20"/>
              </w:rPr>
            </w:pPr>
            <w:r w:rsidRPr="000D62AD">
              <w:rPr>
                <w:rFonts w:ascii="Verdana" w:hAnsi="Verdana"/>
                <w:sz w:val="20"/>
              </w:rPr>
              <w:t>Sistemų tipai, markė</w:t>
            </w:r>
          </w:p>
        </w:tc>
        <w:tc>
          <w:tcPr>
            <w:tcW w:w="3969" w:type="dxa"/>
            <w:tcBorders>
              <w:top w:val="single" w:sz="4" w:space="0" w:color="auto"/>
              <w:left w:val="single" w:sz="4" w:space="0" w:color="auto"/>
              <w:bottom w:val="single" w:sz="4" w:space="0" w:color="auto"/>
              <w:right w:val="single" w:sz="4" w:space="0" w:color="auto"/>
            </w:tcBorders>
            <w:vAlign w:val="center"/>
          </w:tcPr>
          <w:p w14:paraId="50AD074B" w14:textId="77777777" w:rsidR="00AC693D" w:rsidRPr="000D62AD" w:rsidRDefault="00AC693D" w:rsidP="008763D7">
            <w:pPr>
              <w:rPr>
                <w:rFonts w:ascii="Verdana" w:hAnsi="Verdana"/>
                <w:sz w:val="20"/>
              </w:rPr>
            </w:pPr>
            <w:proofErr w:type="spellStart"/>
            <w:r w:rsidRPr="000D62AD">
              <w:rPr>
                <w:rFonts w:ascii="Verdana" w:hAnsi="Verdana"/>
                <w:sz w:val="20"/>
              </w:rPr>
              <w:t>Freoninės</w:t>
            </w:r>
            <w:proofErr w:type="spellEnd"/>
          </w:p>
          <w:p w14:paraId="18FDA7C8" w14:textId="6D67579A" w:rsidR="00AC693D" w:rsidRPr="000D62AD" w:rsidRDefault="00AC693D" w:rsidP="008763D7">
            <w:pPr>
              <w:rPr>
                <w:rFonts w:ascii="Verdana" w:hAnsi="Verdana"/>
                <w:sz w:val="20"/>
              </w:rPr>
            </w:pPr>
            <w:r w:rsidRPr="000D62AD">
              <w:rPr>
                <w:rFonts w:ascii="Verdana" w:hAnsi="Verdana"/>
                <w:sz w:val="20"/>
              </w:rPr>
              <w:t>Buitinių kondicionierių – 52 vnt.</w:t>
            </w:r>
          </w:p>
          <w:p w14:paraId="561A6DD6" w14:textId="6D0E1057" w:rsidR="00AC693D" w:rsidRPr="000D62AD" w:rsidRDefault="00AC693D" w:rsidP="008763D7">
            <w:pPr>
              <w:rPr>
                <w:rFonts w:ascii="Verdana" w:hAnsi="Verdana"/>
                <w:sz w:val="20"/>
              </w:rPr>
            </w:pPr>
            <w:r w:rsidRPr="000D62AD">
              <w:rPr>
                <w:rFonts w:ascii="Verdana" w:hAnsi="Verdana"/>
                <w:sz w:val="20"/>
              </w:rPr>
              <w:t xml:space="preserve">Tikslios kontrolės </w:t>
            </w:r>
            <w:r w:rsidR="007005A8" w:rsidRPr="000D62AD">
              <w:rPr>
                <w:rFonts w:ascii="Verdana" w:hAnsi="Verdana"/>
                <w:sz w:val="20"/>
              </w:rPr>
              <w:t xml:space="preserve">kondicionieriai </w:t>
            </w:r>
            <w:r w:rsidRPr="000D62AD">
              <w:rPr>
                <w:rFonts w:ascii="Verdana" w:hAnsi="Verdana"/>
                <w:sz w:val="20"/>
              </w:rPr>
              <w:t xml:space="preserve"> 4 vnt.</w:t>
            </w:r>
          </w:p>
          <w:p w14:paraId="4EF47DD6" w14:textId="77777777" w:rsidR="00AC693D" w:rsidRPr="000D62AD" w:rsidRDefault="00AC693D" w:rsidP="008763D7">
            <w:pPr>
              <w:rPr>
                <w:rFonts w:ascii="Verdana" w:hAnsi="Verdana"/>
                <w:sz w:val="20"/>
              </w:rPr>
            </w:pPr>
            <w:r w:rsidRPr="000D62AD">
              <w:rPr>
                <w:rFonts w:ascii="Verdana" w:hAnsi="Verdana"/>
                <w:sz w:val="20"/>
              </w:rPr>
              <w:t>Vandenį aušinanti šaldymo mašina su išnešamu kondensatoriumi „</w:t>
            </w:r>
            <w:proofErr w:type="spellStart"/>
            <w:r w:rsidRPr="000D62AD">
              <w:rPr>
                <w:rFonts w:ascii="Verdana" w:hAnsi="Verdana"/>
                <w:sz w:val="20"/>
              </w:rPr>
              <w:t>Climaveneta</w:t>
            </w:r>
            <w:proofErr w:type="spellEnd"/>
            <w:r w:rsidRPr="000D62AD">
              <w:rPr>
                <w:rFonts w:ascii="Verdana" w:hAnsi="Verdana"/>
                <w:sz w:val="20"/>
              </w:rPr>
              <w:t>“- FOCS- ME-2402.-</w:t>
            </w:r>
            <w:r w:rsidRPr="000D62AD" w:rsidDel="00A3171B">
              <w:rPr>
                <w:rFonts w:ascii="Verdana" w:hAnsi="Verdana"/>
                <w:sz w:val="20"/>
              </w:rPr>
              <w:t xml:space="preserve"> </w:t>
            </w:r>
            <w:r w:rsidRPr="000D62AD">
              <w:rPr>
                <w:rFonts w:ascii="Verdana" w:hAnsi="Verdana"/>
                <w:sz w:val="20"/>
              </w:rPr>
              <w:t>1 vnt.</w:t>
            </w:r>
          </w:p>
          <w:p w14:paraId="148C6571" w14:textId="77777777" w:rsidR="00AC693D" w:rsidRPr="000D62AD" w:rsidRDefault="00AC693D" w:rsidP="008763D7">
            <w:pPr>
              <w:rPr>
                <w:rFonts w:ascii="Verdana" w:hAnsi="Verdana"/>
                <w:sz w:val="20"/>
              </w:rPr>
            </w:pPr>
            <w:proofErr w:type="spellStart"/>
            <w:r w:rsidRPr="000D62AD">
              <w:rPr>
                <w:rFonts w:ascii="Verdana" w:hAnsi="Verdana"/>
                <w:sz w:val="20"/>
              </w:rPr>
              <w:t>Ventiliatoriniai</w:t>
            </w:r>
            <w:proofErr w:type="spellEnd"/>
            <w:r w:rsidRPr="000D62AD">
              <w:rPr>
                <w:rFonts w:ascii="Verdana" w:hAnsi="Verdana"/>
                <w:sz w:val="20"/>
              </w:rPr>
              <w:t xml:space="preserve"> konvektoriai kasetinio tipo (</w:t>
            </w:r>
            <w:proofErr w:type="spellStart"/>
            <w:r w:rsidRPr="000D62AD">
              <w:rPr>
                <w:rFonts w:ascii="Verdana" w:hAnsi="Verdana"/>
                <w:sz w:val="20"/>
              </w:rPr>
              <w:t>keturvamzdžiai</w:t>
            </w:r>
            <w:proofErr w:type="spellEnd"/>
            <w:r w:rsidRPr="000D62AD">
              <w:rPr>
                <w:rFonts w:ascii="Verdana" w:hAnsi="Verdana"/>
                <w:sz w:val="20"/>
              </w:rPr>
              <w:t>) SABIANA-16 vnt.</w:t>
            </w:r>
          </w:p>
        </w:tc>
      </w:tr>
      <w:tr w:rsidR="000D62AD" w:rsidRPr="000D62AD" w14:paraId="658A93F9"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02830844"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77E0C821" w14:textId="77777777" w:rsidR="00AC693D" w:rsidRPr="000D62AD" w:rsidRDefault="00AC693D" w:rsidP="008763D7">
            <w:pPr>
              <w:rPr>
                <w:rFonts w:ascii="Verdana" w:hAnsi="Verdana"/>
                <w:sz w:val="20"/>
              </w:rPr>
            </w:pPr>
            <w:r w:rsidRPr="000D62AD">
              <w:rPr>
                <w:rFonts w:ascii="Verdana" w:hAnsi="Verdana"/>
                <w:sz w:val="20"/>
              </w:rPr>
              <w:t>Sistemų skaičius</w:t>
            </w:r>
          </w:p>
        </w:tc>
        <w:tc>
          <w:tcPr>
            <w:tcW w:w="3969" w:type="dxa"/>
            <w:tcBorders>
              <w:top w:val="single" w:sz="4" w:space="0" w:color="auto"/>
              <w:left w:val="single" w:sz="4" w:space="0" w:color="auto"/>
              <w:bottom w:val="single" w:sz="4" w:space="0" w:color="auto"/>
              <w:right w:val="single" w:sz="4" w:space="0" w:color="auto"/>
            </w:tcBorders>
            <w:vAlign w:val="center"/>
          </w:tcPr>
          <w:p w14:paraId="056A995F" w14:textId="77777777" w:rsidR="00AC693D" w:rsidRPr="000D62AD" w:rsidRDefault="00AC693D" w:rsidP="008763D7">
            <w:pPr>
              <w:rPr>
                <w:rFonts w:ascii="Verdana" w:hAnsi="Verdana"/>
                <w:sz w:val="20"/>
              </w:rPr>
            </w:pPr>
            <w:r w:rsidRPr="000D62AD">
              <w:rPr>
                <w:rFonts w:ascii="Verdana" w:hAnsi="Verdana"/>
                <w:sz w:val="20"/>
              </w:rPr>
              <w:t>72 vnt.</w:t>
            </w:r>
          </w:p>
        </w:tc>
      </w:tr>
      <w:tr w:rsidR="000D62AD" w:rsidRPr="000D62AD" w14:paraId="45B4EE0C"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105B95B8"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248B7AA7" w14:textId="77777777" w:rsidR="00AC693D" w:rsidRPr="000D62AD" w:rsidRDefault="00AC693D" w:rsidP="008763D7">
            <w:pPr>
              <w:rPr>
                <w:rFonts w:ascii="Verdana" w:hAnsi="Verdana"/>
                <w:sz w:val="20"/>
              </w:rPr>
            </w:pPr>
            <w:r w:rsidRPr="000D62AD">
              <w:rPr>
                <w:rFonts w:ascii="Verdana" w:hAnsi="Verdana"/>
                <w:sz w:val="20"/>
              </w:rPr>
              <w:t>Kondicionuojamas plotas</w:t>
            </w:r>
          </w:p>
        </w:tc>
        <w:tc>
          <w:tcPr>
            <w:tcW w:w="3969" w:type="dxa"/>
            <w:tcBorders>
              <w:top w:val="single" w:sz="4" w:space="0" w:color="auto"/>
              <w:left w:val="single" w:sz="4" w:space="0" w:color="auto"/>
              <w:bottom w:val="single" w:sz="4" w:space="0" w:color="auto"/>
              <w:right w:val="single" w:sz="4" w:space="0" w:color="auto"/>
            </w:tcBorders>
            <w:vAlign w:val="center"/>
          </w:tcPr>
          <w:p w14:paraId="15ED2519" w14:textId="77777777" w:rsidR="00AC693D" w:rsidRPr="000D62AD" w:rsidRDefault="00AC693D" w:rsidP="008763D7">
            <w:pPr>
              <w:rPr>
                <w:rFonts w:ascii="Verdana" w:hAnsi="Verdana"/>
                <w:sz w:val="20"/>
              </w:rPr>
            </w:pPr>
            <w:r w:rsidRPr="000D62AD">
              <w:rPr>
                <w:rFonts w:ascii="Verdana" w:hAnsi="Verdana"/>
                <w:sz w:val="20"/>
              </w:rPr>
              <w:t>7000 m</w:t>
            </w:r>
            <w:r w:rsidRPr="000D62AD">
              <w:rPr>
                <w:rFonts w:ascii="Verdana" w:hAnsi="Verdana"/>
                <w:sz w:val="20"/>
                <w:vertAlign w:val="superscript"/>
              </w:rPr>
              <w:t>2</w:t>
            </w:r>
          </w:p>
        </w:tc>
      </w:tr>
      <w:tr w:rsidR="000D62AD" w:rsidRPr="000D62AD" w14:paraId="11E6671B"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491D2484"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7E0EB3D7" w14:textId="77777777" w:rsidR="00AC693D" w:rsidRPr="000D62AD" w:rsidRDefault="00AC693D" w:rsidP="008763D7">
            <w:pPr>
              <w:rPr>
                <w:rFonts w:ascii="Verdana" w:hAnsi="Verdana"/>
                <w:sz w:val="20"/>
              </w:rPr>
            </w:pPr>
            <w:r w:rsidRPr="000D62AD">
              <w:rPr>
                <w:rFonts w:ascii="Verdana" w:hAnsi="Verdana"/>
                <w:sz w:val="20"/>
              </w:rPr>
              <w:t>Gamintojas</w:t>
            </w:r>
          </w:p>
        </w:tc>
        <w:tc>
          <w:tcPr>
            <w:tcW w:w="3969" w:type="dxa"/>
            <w:tcBorders>
              <w:top w:val="single" w:sz="4" w:space="0" w:color="auto"/>
              <w:left w:val="single" w:sz="4" w:space="0" w:color="auto"/>
              <w:bottom w:val="single" w:sz="4" w:space="0" w:color="auto"/>
              <w:right w:val="single" w:sz="4" w:space="0" w:color="auto"/>
            </w:tcBorders>
            <w:vAlign w:val="center"/>
          </w:tcPr>
          <w:p w14:paraId="151641C9" w14:textId="77777777" w:rsidR="00AC693D" w:rsidRPr="000D62AD" w:rsidRDefault="00AC693D" w:rsidP="008763D7">
            <w:pPr>
              <w:rPr>
                <w:rFonts w:ascii="Verdana" w:hAnsi="Verdana"/>
                <w:sz w:val="20"/>
              </w:rPr>
            </w:pPr>
            <w:r w:rsidRPr="000D62AD">
              <w:rPr>
                <w:rFonts w:ascii="Verdana" w:hAnsi="Verdana"/>
                <w:sz w:val="20"/>
              </w:rPr>
              <w:t>įvairūs</w:t>
            </w:r>
          </w:p>
        </w:tc>
      </w:tr>
      <w:tr w:rsidR="000D62AD" w:rsidRPr="000D62AD" w14:paraId="2DE3DC70" w14:textId="77777777">
        <w:trPr>
          <w:trHeight w:val="2441"/>
        </w:trPr>
        <w:tc>
          <w:tcPr>
            <w:tcW w:w="2807" w:type="dxa"/>
            <w:tcBorders>
              <w:top w:val="single" w:sz="4" w:space="0" w:color="auto"/>
              <w:left w:val="single" w:sz="4" w:space="0" w:color="auto"/>
              <w:right w:val="single" w:sz="4" w:space="0" w:color="auto"/>
            </w:tcBorders>
            <w:vAlign w:val="center"/>
          </w:tcPr>
          <w:p w14:paraId="4F0E3B4B" w14:textId="77777777" w:rsidR="00AC693D" w:rsidRPr="000D62AD" w:rsidRDefault="00AC693D" w:rsidP="008763D7">
            <w:pPr>
              <w:rPr>
                <w:rFonts w:ascii="Verdana" w:hAnsi="Verdana"/>
                <w:b/>
                <w:sz w:val="20"/>
              </w:rPr>
            </w:pPr>
            <w:r w:rsidRPr="000D62AD">
              <w:rPr>
                <w:rFonts w:ascii="Verdana" w:hAnsi="Verdana"/>
                <w:b/>
                <w:sz w:val="20"/>
              </w:rPr>
              <w:t xml:space="preserve">ŠVOK sistemos Didžiosios studijos vėdinimui </w:t>
            </w:r>
          </w:p>
        </w:tc>
        <w:tc>
          <w:tcPr>
            <w:tcW w:w="2976" w:type="dxa"/>
            <w:tcBorders>
              <w:top w:val="single" w:sz="4" w:space="0" w:color="auto"/>
              <w:left w:val="single" w:sz="4" w:space="0" w:color="auto"/>
              <w:right w:val="single" w:sz="4" w:space="0" w:color="auto"/>
            </w:tcBorders>
            <w:vAlign w:val="center"/>
          </w:tcPr>
          <w:p w14:paraId="700586D5" w14:textId="77777777" w:rsidR="00AC693D" w:rsidRPr="000D62AD" w:rsidRDefault="00AC693D" w:rsidP="008763D7">
            <w:pPr>
              <w:autoSpaceDE w:val="0"/>
              <w:autoSpaceDN w:val="0"/>
              <w:adjustRightInd w:val="0"/>
              <w:rPr>
                <w:rFonts w:ascii="Verdana" w:hAnsi="Verdana"/>
                <w:sz w:val="20"/>
              </w:rPr>
            </w:pPr>
            <w:r w:rsidRPr="000D62AD">
              <w:rPr>
                <w:rFonts w:ascii="Verdana" w:hAnsi="Verdana"/>
                <w:sz w:val="20"/>
              </w:rPr>
              <w:t>Oro tiekimo-šalinimo sistema su šiuolaikiniais šilumos atgavimo įrenginiais- rotaciniais</w:t>
            </w:r>
          </w:p>
          <w:p w14:paraId="1F128A60" w14:textId="77777777" w:rsidR="00AC693D" w:rsidRPr="000D62AD" w:rsidRDefault="00AC693D" w:rsidP="008763D7">
            <w:pPr>
              <w:rPr>
                <w:rFonts w:ascii="Verdana" w:hAnsi="Verdana"/>
                <w:sz w:val="20"/>
              </w:rPr>
            </w:pPr>
            <w:r w:rsidRPr="000D62AD">
              <w:rPr>
                <w:rFonts w:ascii="Verdana" w:hAnsi="Verdana"/>
                <w:sz w:val="20"/>
              </w:rPr>
              <w:t>šilumokaičiais (naudingumo koeficientas ne mažiau 75%)</w:t>
            </w:r>
          </w:p>
        </w:tc>
        <w:tc>
          <w:tcPr>
            <w:tcW w:w="3969" w:type="dxa"/>
            <w:tcBorders>
              <w:top w:val="single" w:sz="4" w:space="0" w:color="auto"/>
              <w:left w:val="single" w:sz="4" w:space="0" w:color="auto"/>
              <w:right w:val="single" w:sz="4" w:space="0" w:color="auto"/>
            </w:tcBorders>
            <w:vAlign w:val="center"/>
          </w:tcPr>
          <w:p w14:paraId="2553350E" w14:textId="77777777" w:rsidR="00AC693D" w:rsidRPr="000D62AD" w:rsidRDefault="00AC693D" w:rsidP="008763D7">
            <w:pPr>
              <w:pStyle w:val="Sraopastraipa"/>
              <w:ind w:left="0"/>
              <w:rPr>
                <w:rFonts w:ascii="Verdana" w:hAnsi="Verdana"/>
                <w:sz w:val="20"/>
              </w:rPr>
            </w:pPr>
            <w:r w:rsidRPr="000D62AD">
              <w:rPr>
                <w:rFonts w:ascii="Verdana" w:hAnsi="Verdana"/>
                <w:sz w:val="20"/>
              </w:rPr>
              <w:t>2 vnt. Po 26.000 m³ ant pastato stogo</w:t>
            </w:r>
          </w:p>
          <w:p w14:paraId="04272C10" w14:textId="77777777" w:rsidR="00AC693D" w:rsidRPr="000D62AD" w:rsidRDefault="00AC693D" w:rsidP="008763D7">
            <w:pPr>
              <w:pStyle w:val="Sraopastraipa"/>
              <w:ind w:left="-43"/>
              <w:rPr>
                <w:rFonts w:ascii="Verdana" w:hAnsi="Verdana"/>
                <w:sz w:val="20"/>
              </w:rPr>
            </w:pPr>
            <w:r w:rsidRPr="000D62AD">
              <w:rPr>
                <w:rFonts w:ascii="Verdana" w:hAnsi="Verdana"/>
                <w:sz w:val="20"/>
              </w:rPr>
              <w:t>4 oriniai šilumos siurbliai LG tipo ARUN221‘LTE5 su šildymo-šaldymo funkcija</w:t>
            </w:r>
          </w:p>
          <w:p w14:paraId="6DD20A59" w14:textId="77777777" w:rsidR="00AC693D" w:rsidRPr="000D62AD" w:rsidRDefault="00AC693D" w:rsidP="008763D7">
            <w:pPr>
              <w:pStyle w:val="Sraopastraipa"/>
              <w:ind w:left="-43"/>
              <w:rPr>
                <w:rFonts w:ascii="Verdana" w:hAnsi="Verdana"/>
                <w:sz w:val="20"/>
              </w:rPr>
            </w:pPr>
            <w:r w:rsidRPr="000D62AD">
              <w:rPr>
                <w:rFonts w:ascii="Verdana" w:hAnsi="Verdana"/>
                <w:sz w:val="20"/>
              </w:rPr>
              <w:t xml:space="preserve">Vėdinimo įrenginyje numatyta </w:t>
            </w:r>
            <w:proofErr w:type="spellStart"/>
            <w:r w:rsidRPr="000D62AD">
              <w:rPr>
                <w:rFonts w:ascii="Verdana" w:hAnsi="Verdana"/>
                <w:sz w:val="20"/>
              </w:rPr>
              <w:t>recirkuliacijos</w:t>
            </w:r>
            <w:proofErr w:type="spellEnd"/>
            <w:r w:rsidRPr="000D62AD">
              <w:rPr>
                <w:rFonts w:ascii="Verdana" w:hAnsi="Verdana"/>
                <w:sz w:val="20"/>
              </w:rPr>
              <w:t xml:space="preserve"> funkcija valdoma CO2 ir ištraukiamo oro temperatūros daviklių</w:t>
            </w:r>
          </w:p>
        </w:tc>
      </w:tr>
      <w:tr w:rsidR="000D62AD" w:rsidRPr="000D62AD" w14:paraId="60CD23B4" w14:textId="77777777">
        <w:trPr>
          <w:trHeight w:val="120"/>
        </w:trPr>
        <w:tc>
          <w:tcPr>
            <w:tcW w:w="2807" w:type="dxa"/>
            <w:vMerge w:val="restart"/>
            <w:tcBorders>
              <w:top w:val="single" w:sz="4" w:space="0" w:color="auto"/>
              <w:left w:val="single" w:sz="4" w:space="0" w:color="auto"/>
              <w:right w:val="single" w:sz="4" w:space="0" w:color="auto"/>
            </w:tcBorders>
            <w:vAlign w:val="center"/>
          </w:tcPr>
          <w:p w14:paraId="198C81F1" w14:textId="77777777" w:rsidR="00AC693D" w:rsidRPr="000D62AD" w:rsidRDefault="00AC693D" w:rsidP="008763D7">
            <w:pPr>
              <w:rPr>
                <w:rFonts w:ascii="Verdana" w:hAnsi="Verdana"/>
                <w:b/>
                <w:sz w:val="20"/>
              </w:rPr>
            </w:pPr>
            <w:r w:rsidRPr="000D62AD">
              <w:rPr>
                <w:rFonts w:ascii="Verdana" w:hAnsi="Verdana"/>
                <w:b/>
                <w:sz w:val="20"/>
              </w:rPr>
              <w:lastRenderedPageBreak/>
              <w:t>ŠVOK sistemos TTK pastato patalpų vėdinimui</w:t>
            </w:r>
          </w:p>
        </w:tc>
        <w:tc>
          <w:tcPr>
            <w:tcW w:w="2976" w:type="dxa"/>
            <w:tcBorders>
              <w:top w:val="single" w:sz="4" w:space="0" w:color="auto"/>
              <w:left w:val="single" w:sz="4" w:space="0" w:color="auto"/>
              <w:bottom w:val="single" w:sz="4" w:space="0" w:color="auto"/>
              <w:right w:val="single" w:sz="4" w:space="0" w:color="auto"/>
            </w:tcBorders>
            <w:vAlign w:val="center"/>
          </w:tcPr>
          <w:p w14:paraId="3E61B871" w14:textId="77777777" w:rsidR="00AC693D" w:rsidRPr="000D62AD" w:rsidRDefault="00AC693D" w:rsidP="008763D7">
            <w:pPr>
              <w:autoSpaceDE w:val="0"/>
              <w:autoSpaceDN w:val="0"/>
              <w:adjustRightInd w:val="0"/>
              <w:rPr>
                <w:rFonts w:ascii="Verdana" w:hAnsi="Verdana"/>
                <w:sz w:val="20"/>
              </w:rPr>
            </w:pPr>
            <w:r w:rsidRPr="000D62AD">
              <w:rPr>
                <w:rFonts w:ascii="Verdana" w:hAnsi="Verdana"/>
                <w:sz w:val="20"/>
              </w:rPr>
              <w:t>Oro tiekimo-šalinimo sistema su šiuolaikiniais šilumos atgavimo įrenginiais- rotaciniais</w:t>
            </w:r>
          </w:p>
          <w:p w14:paraId="45EDA23D" w14:textId="77777777" w:rsidR="00AC693D" w:rsidRPr="000D62AD" w:rsidRDefault="00AC693D" w:rsidP="008763D7">
            <w:pPr>
              <w:rPr>
                <w:rFonts w:ascii="Verdana" w:hAnsi="Verdana"/>
                <w:sz w:val="20"/>
              </w:rPr>
            </w:pPr>
            <w:r w:rsidRPr="000D62AD">
              <w:rPr>
                <w:rFonts w:ascii="Verdana" w:hAnsi="Verdana"/>
                <w:sz w:val="20"/>
              </w:rPr>
              <w:t>šilumokaičiais (naudingumo koeficientas ne mažiau 75%)</w:t>
            </w:r>
          </w:p>
        </w:tc>
        <w:tc>
          <w:tcPr>
            <w:tcW w:w="3969" w:type="dxa"/>
            <w:tcBorders>
              <w:top w:val="single" w:sz="4" w:space="0" w:color="auto"/>
              <w:left w:val="single" w:sz="4" w:space="0" w:color="auto"/>
              <w:bottom w:val="single" w:sz="4" w:space="0" w:color="auto"/>
              <w:right w:val="single" w:sz="4" w:space="0" w:color="auto"/>
            </w:tcBorders>
            <w:vAlign w:val="center"/>
          </w:tcPr>
          <w:p w14:paraId="4875DA2C" w14:textId="77777777" w:rsidR="00AC693D" w:rsidRPr="000D62AD" w:rsidRDefault="00AC693D" w:rsidP="008763D7">
            <w:pPr>
              <w:rPr>
                <w:rFonts w:ascii="Verdana" w:hAnsi="Verdana"/>
                <w:sz w:val="20"/>
              </w:rPr>
            </w:pPr>
            <w:r w:rsidRPr="000D62AD">
              <w:rPr>
                <w:rFonts w:ascii="Verdana" w:hAnsi="Verdana"/>
                <w:sz w:val="20"/>
              </w:rPr>
              <w:t>5 įrenginiai ant pastato stogo</w:t>
            </w:r>
          </w:p>
          <w:p w14:paraId="6C3FA5EB" w14:textId="77777777" w:rsidR="00AC693D" w:rsidRPr="000D62AD" w:rsidRDefault="00AC693D" w:rsidP="008763D7">
            <w:pPr>
              <w:rPr>
                <w:rFonts w:ascii="Verdana" w:hAnsi="Verdana"/>
                <w:sz w:val="20"/>
              </w:rPr>
            </w:pPr>
            <w:r w:rsidRPr="000D62AD">
              <w:rPr>
                <w:rFonts w:ascii="Verdana" w:hAnsi="Verdana"/>
                <w:sz w:val="20"/>
              </w:rPr>
              <w:t>su rotaciniu šilumos atgavimo įrenginiu PI-5 su drėgmės palaikymo gariniu drėkintuvu</w:t>
            </w:r>
          </w:p>
        </w:tc>
      </w:tr>
      <w:tr w:rsidR="000D62AD" w:rsidRPr="000D62AD" w14:paraId="2EC78535" w14:textId="77777777">
        <w:trPr>
          <w:trHeight w:val="120"/>
        </w:trPr>
        <w:tc>
          <w:tcPr>
            <w:tcW w:w="2807" w:type="dxa"/>
            <w:vMerge/>
            <w:tcBorders>
              <w:left w:val="single" w:sz="4" w:space="0" w:color="auto"/>
              <w:bottom w:val="single" w:sz="4" w:space="0" w:color="auto"/>
              <w:right w:val="single" w:sz="4" w:space="0" w:color="auto"/>
            </w:tcBorders>
            <w:vAlign w:val="center"/>
          </w:tcPr>
          <w:p w14:paraId="38DF89A2"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72AFCC23" w14:textId="77777777" w:rsidR="00AC693D" w:rsidRPr="000D62AD" w:rsidRDefault="00AC693D" w:rsidP="008763D7">
            <w:pPr>
              <w:autoSpaceDE w:val="0"/>
              <w:autoSpaceDN w:val="0"/>
              <w:adjustRightInd w:val="0"/>
              <w:rPr>
                <w:rFonts w:ascii="Verdana" w:hAnsi="Verdana"/>
                <w:sz w:val="20"/>
              </w:rPr>
            </w:pPr>
            <w:r w:rsidRPr="000D62AD">
              <w:rPr>
                <w:rFonts w:ascii="Verdana" w:hAnsi="Verdana"/>
                <w:sz w:val="20"/>
              </w:rPr>
              <w:t>Lubinės kasetės (4 krypčių) šaldymui</w:t>
            </w:r>
          </w:p>
        </w:tc>
        <w:tc>
          <w:tcPr>
            <w:tcW w:w="3969" w:type="dxa"/>
            <w:tcBorders>
              <w:top w:val="single" w:sz="4" w:space="0" w:color="auto"/>
              <w:left w:val="single" w:sz="4" w:space="0" w:color="auto"/>
              <w:bottom w:val="single" w:sz="4" w:space="0" w:color="auto"/>
              <w:right w:val="single" w:sz="4" w:space="0" w:color="auto"/>
            </w:tcBorders>
            <w:vAlign w:val="center"/>
          </w:tcPr>
          <w:p w14:paraId="5D375512" w14:textId="77777777" w:rsidR="00AC693D" w:rsidRPr="000D62AD" w:rsidRDefault="00AC693D" w:rsidP="008763D7">
            <w:pPr>
              <w:rPr>
                <w:rFonts w:ascii="Verdana" w:hAnsi="Verdana"/>
                <w:sz w:val="20"/>
              </w:rPr>
            </w:pPr>
            <w:r w:rsidRPr="000D62AD">
              <w:rPr>
                <w:rFonts w:ascii="Verdana" w:hAnsi="Verdana"/>
                <w:sz w:val="20"/>
              </w:rPr>
              <w:t>87 vnt.</w:t>
            </w:r>
          </w:p>
        </w:tc>
      </w:tr>
      <w:tr w:rsidR="000D62AD" w:rsidRPr="000D62AD" w14:paraId="3E92293B" w14:textId="77777777">
        <w:trPr>
          <w:trHeight w:val="120"/>
        </w:trPr>
        <w:tc>
          <w:tcPr>
            <w:tcW w:w="2807" w:type="dxa"/>
            <w:vMerge w:val="restart"/>
            <w:tcBorders>
              <w:top w:val="single" w:sz="4" w:space="0" w:color="auto"/>
              <w:left w:val="single" w:sz="4" w:space="0" w:color="auto"/>
              <w:bottom w:val="single" w:sz="4" w:space="0" w:color="auto"/>
              <w:right w:val="single" w:sz="4" w:space="0" w:color="auto"/>
            </w:tcBorders>
            <w:vAlign w:val="center"/>
          </w:tcPr>
          <w:p w14:paraId="374E0AC9" w14:textId="77777777" w:rsidR="00AC693D" w:rsidRPr="000D62AD" w:rsidRDefault="00AC693D" w:rsidP="008763D7">
            <w:pPr>
              <w:rPr>
                <w:rFonts w:ascii="Verdana" w:hAnsi="Verdana"/>
                <w:b/>
                <w:sz w:val="20"/>
              </w:rPr>
            </w:pPr>
            <w:r w:rsidRPr="000D62AD">
              <w:rPr>
                <w:rFonts w:ascii="Verdana" w:hAnsi="Verdana"/>
                <w:b/>
                <w:sz w:val="20"/>
              </w:rPr>
              <w:t>Kanalizacija ir vandentiekis</w:t>
            </w:r>
          </w:p>
        </w:tc>
        <w:tc>
          <w:tcPr>
            <w:tcW w:w="2976" w:type="dxa"/>
            <w:tcBorders>
              <w:top w:val="single" w:sz="4" w:space="0" w:color="auto"/>
              <w:left w:val="single" w:sz="4" w:space="0" w:color="auto"/>
              <w:bottom w:val="single" w:sz="4" w:space="0" w:color="auto"/>
              <w:right w:val="single" w:sz="4" w:space="0" w:color="auto"/>
            </w:tcBorders>
            <w:vAlign w:val="center"/>
          </w:tcPr>
          <w:p w14:paraId="48009444" w14:textId="77777777" w:rsidR="00AC693D" w:rsidRPr="000D62AD" w:rsidRDefault="00AC693D" w:rsidP="008763D7">
            <w:pPr>
              <w:rPr>
                <w:rFonts w:ascii="Verdana" w:hAnsi="Verdana"/>
                <w:sz w:val="20"/>
              </w:rPr>
            </w:pPr>
            <w:r w:rsidRPr="000D62AD">
              <w:rPr>
                <w:rFonts w:ascii="Verdana" w:hAnsi="Verdana"/>
                <w:sz w:val="20"/>
              </w:rPr>
              <w:t>Vandens skaitiklių skaičius</w:t>
            </w:r>
          </w:p>
        </w:tc>
        <w:tc>
          <w:tcPr>
            <w:tcW w:w="3969" w:type="dxa"/>
            <w:tcBorders>
              <w:top w:val="single" w:sz="4" w:space="0" w:color="auto"/>
              <w:left w:val="single" w:sz="4" w:space="0" w:color="auto"/>
              <w:bottom w:val="single" w:sz="4" w:space="0" w:color="auto"/>
              <w:right w:val="single" w:sz="4" w:space="0" w:color="auto"/>
            </w:tcBorders>
            <w:vAlign w:val="center"/>
          </w:tcPr>
          <w:p w14:paraId="5944C6F9" w14:textId="77777777" w:rsidR="00AC693D" w:rsidRPr="000D62AD" w:rsidRDefault="00AC693D" w:rsidP="008763D7">
            <w:pPr>
              <w:rPr>
                <w:rFonts w:ascii="Verdana" w:hAnsi="Verdana"/>
                <w:sz w:val="20"/>
              </w:rPr>
            </w:pPr>
            <w:r w:rsidRPr="000D62AD">
              <w:rPr>
                <w:rFonts w:ascii="Verdana" w:hAnsi="Verdana"/>
                <w:sz w:val="20"/>
              </w:rPr>
              <w:t>10 vnt.</w:t>
            </w:r>
          </w:p>
        </w:tc>
      </w:tr>
      <w:tr w:rsidR="000D62AD" w:rsidRPr="000D62AD" w14:paraId="26DEDA24"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0844900F"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495737D6" w14:textId="77777777" w:rsidR="00AC693D" w:rsidRPr="000D62AD" w:rsidRDefault="00AC693D" w:rsidP="008763D7">
            <w:pPr>
              <w:rPr>
                <w:rFonts w:ascii="Verdana" w:hAnsi="Verdana"/>
                <w:sz w:val="20"/>
              </w:rPr>
            </w:pPr>
            <w:r w:rsidRPr="000D62AD">
              <w:rPr>
                <w:rFonts w:ascii="Verdana" w:hAnsi="Verdana"/>
                <w:sz w:val="20"/>
              </w:rPr>
              <w:t>Sanitarinių mazgų skaičius</w:t>
            </w:r>
          </w:p>
        </w:tc>
        <w:tc>
          <w:tcPr>
            <w:tcW w:w="3969" w:type="dxa"/>
            <w:tcBorders>
              <w:top w:val="single" w:sz="4" w:space="0" w:color="auto"/>
              <w:left w:val="single" w:sz="4" w:space="0" w:color="auto"/>
              <w:bottom w:val="single" w:sz="4" w:space="0" w:color="auto"/>
              <w:right w:val="single" w:sz="4" w:space="0" w:color="auto"/>
            </w:tcBorders>
            <w:vAlign w:val="center"/>
          </w:tcPr>
          <w:p w14:paraId="3205E2E9" w14:textId="77777777" w:rsidR="00AC693D" w:rsidRPr="000D62AD" w:rsidRDefault="00AC693D" w:rsidP="008763D7">
            <w:pPr>
              <w:rPr>
                <w:rFonts w:ascii="Verdana" w:hAnsi="Verdana"/>
                <w:sz w:val="20"/>
              </w:rPr>
            </w:pPr>
            <w:r w:rsidRPr="000D62AD">
              <w:rPr>
                <w:rFonts w:ascii="Verdana" w:hAnsi="Verdana"/>
                <w:sz w:val="20"/>
              </w:rPr>
              <w:t>48 vnt.</w:t>
            </w:r>
          </w:p>
        </w:tc>
      </w:tr>
      <w:tr w:rsidR="000D62AD" w:rsidRPr="000D62AD" w14:paraId="34DB0A88" w14:textId="77777777">
        <w:trPr>
          <w:trHeight w:val="169"/>
        </w:trPr>
        <w:tc>
          <w:tcPr>
            <w:tcW w:w="2807" w:type="dxa"/>
            <w:vMerge/>
            <w:tcBorders>
              <w:top w:val="single" w:sz="4" w:space="0" w:color="auto"/>
              <w:left w:val="single" w:sz="4" w:space="0" w:color="auto"/>
              <w:bottom w:val="single" w:sz="4" w:space="0" w:color="auto"/>
              <w:right w:val="single" w:sz="4" w:space="0" w:color="auto"/>
            </w:tcBorders>
            <w:vAlign w:val="center"/>
          </w:tcPr>
          <w:p w14:paraId="4E635438"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53A2CA93" w14:textId="77777777" w:rsidR="00AC693D" w:rsidRPr="000D62AD" w:rsidRDefault="00AC693D" w:rsidP="008763D7">
            <w:pPr>
              <w:rPr>
                <w:rFonts w:ascii="Verdana" w:hAnsi="Verdana"/>
                <w:sz w:val="20"/>
              </w:rPr>
            </w:pPr>
            <w:r w:rsidRPr="000D62AD">
              <w:rPr>
                <w:rFonts w:ascii="Verdana" w:hAnsi="Verdana"/>
                <w:sz w:val="20"/>
              </w:rPr>
              <w:t>Nuotekų valymo įrenginiai</w:t>
            </w:r>
          </w:p>
        </w:tc>
        <w:tc>
          <w:tcPr>
            <w:tcW w:w="3969" w:type="dxa"/>
            <w:tcBorders>
              <w:top w:val="single" w:sz="4" w:space="0" w:color="auto"/>
              <w:left w:val="single" w:sz="4" w:space="0" w:color="auto"/>
              <w:bottom w:val="single" w:sz="4" w:space="0" w:color="auto"/>
              <w:right w:val="single" w:sz="4" w:space="0" w:color="auto"/>
            </w:tcBorders>
            <w:vAlign w:val="center"/>
          </w:tcPr>
          <w:p w14:paraId="27424843" w14:textId="77777777" w:rsidR="00AC693D" w:rsidRPr="000D62AD" w:rsidRDefault="00AC693D" w:rsidP="008763D7">
            <w:pPr>
              <w:rPr>
                <w:rFonts w:ascii="Verdana" w:hAnsi="Verdana"/>
                <w:sz w:val="20"/>
              </w:rPr>
            </w:pPr>
            <w:r w:rsidRPr="000D62AD">
              <w:rPr>
                <w:rFonts w:ascii="Verdana" w:hAnsi="Verdana"/>
                <w:sz w:val="20"/>
              </w:rPr>
              <w:t>1 vnt.</w:t>
            </w:r>
          </w:p>
        </w:tc>
      </w:tr>
      <w:tr w:rsidR="000D62AD" w:rsidRPr="000D62AD" w14:paraId="43FD4022" w14:textId="77777777">
        <w:trPr>
          <w:trHeight w:val="214"/>
        </w:trPr>
        <w:tc>
          <w:tcPr>
            <w:tcW w:w="2807" w:type="dxa"/>
            <w:vMerge/>
            <w:tcBorders>
              <w:top w:val="single" w:sz="4" w:space="0" w:color="auto"/>
              <w:left w:val="single" w:sz="4" w:space="0" w:color="auto"/>
              <w:bottom w:val="single" w:sz="4" w:space="0" w:color="auto"/>
              <w:right w:val="single" w:sz="4" w:space="0" w:color="auto"/>
            </w:tcBorders>
            <w:vAlign w:val="center"/>
          </w:tcPr>
          <w:p w14:paraId="522FD53A"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1013F966" w14:textId="77777777" w:rsidR="00AC693D" w:rsidRPr="000D62AD" w:rsidRDefault="00AC693D" w:rsidP="008763D7">
            <w:pPr>
              <w:rPr>
                <w:rFonts w:ascii="Verdana" w:hAnsi="Verdana"/>
                <w:sz w:val="20"/>
              </w:rPr>
            </w:pPr>
            <w:r w:rsidRPr="000D62AD">
              <w:rPr>
                <w:rFonts w:ascii="Verdana" w:hAnsi="Verdana"/>
                <w:sz w:val="20"/>
              </w:rPr>
              <w:t>Gamintojas</w:t>
            </w:r>
          </w:p>
        </w:tc>
        <w:tc>
          <w:tcPr>
            <w:tcW w:w="3969" w:type="dxa"/>
            <w:tcBorders>
              <w:top w:val="single" w:sz="4" w:space="0" w:color="auto"/>
              <w:left w:val="single" w:sz="4" w:space="0" w:color="auto"/>
              <w:bottom w:val="single" w:sz="4" w:space="0" w:color="auto"/>
              <w:right w:val="single" w:sz="4" w:space="0" w:color="auto"/>
            </w:tcBorders>
            <w:vAlign w:val="center"/>
          </w:tcPr>
          <w:p w14:paraId="69538409" w14:textId="77777777" w:rsidR="00AC693D" w:rsidRPr="000D62AD" w:rsidRDefault="00AC693D" w:rsidP="008763D7">
            <w:pPr>
              <w:rPr>
                <w:rFonts w:ascii="Verdana" w:hAnsi="Verdana"/>
                <w:sz w:val="20"/>
              </w:rPr>
            </w:pPr>
            <w:r w:rsidRPr="000D62AD">
              <w:rPr>
                <w:rFonts w:ascii="Verdana" w:hAnsi="Verdana"/>
                <w:sz w:val="20"/>
              </w:rPr>
              <w:t>Traidenis</w:t>
            </w:r>
          </w:p>
        </w:tc>
      </w:tr>
      <w:tr w:rsidR="000D62AD" w:rsidRPr="000D62AD" w14:paraId="34167DCE"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659243A6"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73A1557" w14:textId="77777777" w:rsidR="00AC693D" w:rsidRPr="000D62AD" w:rsidRDefault="00AC693D" w:rsidP="008763D7">
            <w:pPr>
              <w:rPr>
                <w:rFonts w:ascii="Verdana" w:hAnsi="Verdana"/>
                <w:sz w:val="20"/>
              </w:rPr>
            </w:pPr>
            <w:r w:rsidRPr="000D62AD">
              <w:rPr>
                <w:rFonts w:ascii="Verdana" w:hAnsi="Verdana"/>
                <w:sz w:val="20"/>
              </w:rPr>
              <w:t>Montuotojas</w:t>
            </w:r>
          </w:p>
        </w:tc>
        <w:tc>
          <w:tcPr>
            <w:tcW w:w="3969" w:type="dxa"/>
            <w:tcBorders>
              <w:top w:val="single" w:sz="4" w:space="0" w:color="auto"/>
              <w:left w:val="single" w:sz="4" w:space="0" w:color="auto"/>
              <w:bottom w:val="single" w:sz="4" w:space="0" w:color="auto"/>
              <w:right w:val="single" w:sz="4" w:space="0" w:color="auto"/>
            </w:tcBorders>
            <w:vAlign w:val="center"/>
          </w:tcPr>
          <w:p w14:paraId="4A5182DF" w14:textId="77777777" w:rsidR="00AC693D" w:rsidRPr="000D62AD" w:rsidRDefault="00AC693D" w:rsidP="008763D7">
            <w:pPr>
              <w:rPr>
                <w:rFonts w:ascii="Verdana" w:hAnsi="Verdana"/>
                <w:sz w:val="20"/>
              </w:rPr>
            </w:pPr>
            <w:r w:rsidRPr="000D62AD">
              <w:rPr>
                <w:rFonts w:ascii="Verdana" w:hAnsi="Verdana"/>
                <w:sz w:val="20"/>
              </w:rPr>
              <w:t>Traidenis</w:t>
            </w:r>
          </w:p>
        </w:tc>
      </w:tr>
      <w:tr w:rsidR="000D62AD" w:rsidRPr="000D62AD" w14:paraId="0F2FCD83" w14:textId="77777777">
        <w:trPr>
          <w:trHeight w:val="397"/>
        </w:trPr>
        <w:tc>
          <w:tcPr>
            <w:tcW w:w="2807" w:type="dxa"/>
            <w:vMerge/>
            <w:tcBorders>
              <w:top w:val="single" w:sz="4" w:space="0" w:color="auto"/>
              <w:left w:val="single" w:sz="4" w:space="0" w:color="auto"/>
              <w:bottom w:val="single" w:sz="4" w:space="0" w:color="auto"/>
              <w:right w:val="single" w:sz="4" w:space="0" w:color="auto"/>
            </w:tcBorders>
            <w:vAlign w:val="center"/>
          </w:tcPr>
          <w:p w14:paraId="5DE504AD"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5F14D92" w14:textId="77777777" w:rsidR="00AC693D" w:rsidRPr="000D62AD" w:rsidRDefault="00AC693D" w:rsidP="008763D7">
            <w:pPr>
              <w:rPr>
                <w:rFonts w:ascii="Verdana" w:hAnsi="Verdana"/>
                <w:sz w:val="20"/>
              </w:rPr>
            </w:pPr>
            <w:r w:rsidRPr="000D62AD">
              <w:rPr>
                <w:rFonts w:ascii="Verdana" w:hAnsi="Verdana"/>
                <w:sz w:val="20"/>
              </w:rPr>
              <w:t>Objektui priklausančių lauko šulinių skaičius:</w:t>
            </w:r>
          </w:p>
        </w:tc>
        <w:tc>
          <w:tcPr>
            <w:tcW w:w="3969" w:type="dxa"/>
            <w:tcBorders>
              <w:top w:val="single" w:sz="4" w:space="0" w:color="auto"/>
              <w:left w:val="single" w:sz="4" w:space="0" w:color="auto"/>
              <w:bottom w:val="single" w:sz="4" w:space="0" w:color="auto"/>
              <w:right w:val="single" w:sz="4" w:space="0" w:color="auto"/>
            </w:tcBorders>
            <w:vAlign w:val="center"/>
          </w:tcPr>
          <w:p w14:paraId="0539A306" w14:textId="77777777" w:rsidR="00AC693D" w:rsidRPr="000D62AD" w:rsidRDefault="00AC693D" w:rsidP="008763D7">
            <w:pPr>
              <w:rPr>
                <w:rFonts w:ascii="Verdana" w:hAnsi="Verdana"/>
                <w:sz w:val="20"/>
              </w:rPr>
            </w:pPr>
            <w:r w:rsidRPr="000D62AD">
              <w:rPr>
                <w:rFonts w:ascii="Verdana" w:hAnsi="Verdana"/>
                <w:sz w:val="20"/>
              </w:rPr>
              <w:t>10 vnt.</w:t>
            </w:r>
          </w:p>
        </w:tc>
      </w:tr>
      <w:tr w:rsidR="000D62AD" w:rsidRPr="000D62AD" w14:paraId="55EDEA81" w14:textId="77777777">
        <w:trPr>
          <w:trHeight w:val="217"/>
        </w:trPr>
        <w:tc>
          <w:tcPr>
            <w:tcW w:w="2807" w:type="dxa"/>
            <w:vMerge/>
            <w:tcBorders>
              <w:top w:val="single" w:sz="4" w:space="0" w:color="auto"/>
              <w:left w:val="single" w:sz="4" w:space="0" w:color="auto"/>
              <w:bottom w:val="single" w:sz="4" w:space="0" w:color="auto"/>
              <w:right w:val="single" w:sz="4" w:space="0" w:color="auto"/>
            </w:tcBorders>
            <w:vAlign w:val="center"/>
          </w:tcPr>
          <w:p w14:paraId="37EBD423"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6D36095F" w14:textId="77777777" w:rsidR="00AC693D" w:rsidRPr="000D62AD" w:rsidRDefault="00AC693D" w:rsidP="008763D7">
            <w:pPr>
              <w:rPr>
                <w:rFonts w:ascii="Verdana" w:hAnsi="Verdana"/>
                <w:sz w:val="20"/>
              </w:rPr>
            </w:pPr>
            <w:r w:rsidRPr="000D62AD">
              <w:rPr>
                <w:rFonts w:ascii="Verdana" w:hAnsi="Verdana"/>
                <w:sz w:val="20"/>
              </w:rPr>
              <w:t>- tame tarpe naftos gaudyklių skaičius</w:t>
            </w:r>
          </w:p>
        </w:tc>
        <w:tc>
          <w:tcPr>
            <w:tcW w:w="3969" w:type="dxa"/>
            <w:tcBorders>
              <w:top w:val="single" w:sz="4" w:space="0" w:color="auto"/>
              <w:left w:val="single" w:sz="4" w:space="0" w:color="auto"/>
              <w:bottom w:val="single" w:sz="4" w:space="0" w:color="auto"/>
              <w:right w:val="single" w:sz="4" w:space="0" w:color="auto"/>
            </w:tcBorders>
            <w:vAlign w:val="center"/>
          </w:tcPr>
          <w:p w14:paraId="4D12665D" w14:textId="77777777" w:rsidR="00AC693D" w:rsidRPr="000D62AD" w:rsidRDefault="00AC693D" w:rsidP="008763D7">
            <w:pPr>
              <w:rPr>
                <w:rFonts w:ascii="Verdana" w:hAnsi="Verdana"/>
                <w:sz w:val="20"/>
              </w:rPr>
            </w:pPr>
            <w:r w:rsidRPr="000D62AD">
              <w:rPr>
                <w:rFonts w:ascii="Verdana" w:hAnsi="Verdana"/>
                <w:sz w:val="20"/>
              </w:rPr>
              <w:t>1 vnt.</w:t>
            </w:r>
          </w:p>
        </w:tc>
      </w:tr>
      <w:tr w:rsidR="000D62AD" w:rsidRPr="000D62AD" w14:paraId="084FF08E" w14:textId="77777777">
        <w:trPr>
          <w:trHeight w:val="120"/>
        </w:trPr>
        <w:tc>
          <w:tcPr>
            <w:tcW w:w="2807" w:type="dxa"/>
            <w:vMerge w:val="restart"/>
            <w:tcBorders>
              <w:top w:val="single" w:sz="4" w:space="0" w:color="auto"/>
              <w:left w:val="single" w:sz="4" w:space="0" w:color="auto"/>
              <w:bottom w:val="single" w:sz="4" w:space="0" w:color="auto"/>
              <w:right w:val="single" w:sz="4" w:space="0" w:color="auto"/>
            </w:tcBorders>
            <w:vAlign w:val="center"/>
          </w:tcPr>
          <w:p w14:paraId="234A4635" w14:textId="77777777" w:rsidR="00AC693D" w:rsidRPr="000D62AD" w:rsidRDefault="00AC693D" w:rsidP="008763D7">
            <w:pPr>
              <w:rPr>
                <w:rFonts w:ascii="Verdana" w:hAnsi="Verdana"/>
                <w:b/>
                <w:sz w:val="20"/>
              </w:rPr>
            </w:pPr>
            <w:r w:rsidRPr="000D62AD">
              <w:rPr>
                <w:rFonts w:ascii="Verdana" w:hAnsi="Verdana"/>
                <w:b/>
                <w:sz w:val="20"/>
              </w:rPr>
              <w:t>Aukštos įtampos elektros sistemos</w:t>
            </w:r>
          </w:p>
          <w:p w14:paraId="737435F1" w14:textId="77777777" w:rsidR="00AC693D" w:rsidRPr="000D62AD" w:rsidRDefault="00AC693D" w:rsidP="008763D7">
            <w:pPr>
              <w:rPr>
                <w:rFonts w:ascii="Verdana" w:hAnsi="Verdana"/>
                <w:b/>
                <w:sz w:val="20"/>
              </w:rPr>
            </w:pPr>
            <w:r w:rsidRPr="000D62AD">
              <w:rPr>
                <w:rFonts w:ascii="Verdana" w:hAnsi="Verdana"/>
                <w:b/>
                <w:sz w:val="20"/>
              </w:rPr>
              <w:t xml:space="preserve">( V iki 10 </w:t>
            </w:r>
            <w:proofErr w:type="spellStart"/>
            <w:r w:rsidRPr="000D62AD">
              <w:rPr>
                <w:rFonts w:ascii="Verdana" w:hAnsi="Verdana"/>
                <w:b/>
                <w:sz w:val="20"/>
              </w:rPr>
              <w:t>kV</w:t>
            </w:r>
            <w:proofErr w:type="spellEnd"/>
            <w:r w:rsidRPr="000D62AD">
              <w:rPr>
                <w:rFonts w:ascii="Verdana" w:hAnsi="Verdana"/>
                <w:b/>
                <w:sz w:val="20"/>
              </w:rPr>
              <w:t>)</w:t>
            </w:r>
          </w:p>
        </w:tc>
        <w:tc>
          <w:tcPr>
            <w:tcW w:w="2976" w:type="dxa"/>
            <w:tcBorders>
              <w:top w:val="single" w:sz="4" w:space="0" w:color="auto"/>
              <w:left w:val="single" w:sz="4" w:space="0" w:color="auto"/>
              <w:bottom w:val="single" w:sz="4" w:space="0" w:color="auto"/>
              <w:right w:val="single" w:sz="4" w:space="0" w:color="auto"/>
            </w:tcBorders>
            <w:vAlign w:val="center"/>
          </w:tcPr>
          <w:p w14:paraId="4C4664D2" w14:textId="77777777" w:rsidR="00AC693D" w:rsidRPr="000D62AD" w:rsidRDefault="00AC693D" w:rsidP="008763D7">
            <w:pPr>
              <w:rPr>
                <w:rFonts w:ascii="Verdana" w:hAnsi="Verdana"/>
                <w:sz w:val="20"/>
              </w:rPr>
            </w:pPr>
            <w:r w:rsidRPr="000D62AD">
              <w:rPr>
                <w:rFonts w:ascii="Verdana" w:hAnsi="Verdana"/>
                <w:sz w:val="20"/>
              </w:rPr>
              <w:t>Elektros pastotė</w:t>
            </w:r>
          </w:p>
        </w:tc>
        <w:tc>
          <w:tcPr>
            <w:tcW w:w="3969" w:type="dxa"/>
            <w:tcBorders>
              <w:top w:val="single" w:sz="4" w:space="0" w:color="auto"/>
              <w:left w:val="single" w:sz="4" w:space="0" w:color="auto"/>
              <w:bottom w:val="single" w:sz="4" w:space="0" w:color="auto"/>
              <w:right w:val="single" w:sz="4" w:space="0" w:color="auto"/>
            </w:tcBorders>
            <w:vAlign w:val="center"/>
          </w:tcPr>
          <w:p w14:paraId="4396B94F" w14:textId="77777777" w:rsidR="00AC693D" w:rsidRPr="000D62AD" w:rsidRDefault="00AC693D" w:rsidP="008763D7">
            <w:pPr>
              <w:rPr>
                <w:rFonts w:ascii="Verdana" w:hAnsi="Verdana"/>
                <w:sz w:val="20"/>
              </w:rPr>
            </w:pPr>
            <w:r w:rsidRPr="000D62AD">
              <w:rPr>
                <w:rFonts w:ascii="Verdana" w:hAnsi="Verdana"/>
                <w:sz w:val="20"/>
              </w:rPr>
              <w:t>Yra</w:t>
            </w:r>
          </w:p>
        </w:tc>
      </w:tr>
      <w:tr w:rsidR="000D62AD" w:rsidRPr="000D62AD" w14:paraId="4384E59B"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7DCC3DCA"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1F6B7628" w14:textId="77777777" w:rsidR="00AC693D" w:rsidRPr="000D62AD" w:rsidRDefault="00AC693D" w:rsidP="008763D7">
            <w:pPr>
              <w:rPr>
                <w:rFonts w:ascii="Verdana" w:hAnsi="Verdana"/>
                <w:sz w:val="20"/>
              </w:rPr>
            </w:pPr>
            <w:r w:rsidRPr="000D62AD">
              <w:rPr>
                <w:rFonts w:ascii="Verdana" w:hAnsi="Verdana"/>
                <w:sz w:val="20"/>
              </w:rPr>
              <w:t>Aukštos/žemos įtampos skirstykla</w:t>
            </w:r>
          </w:p>
        </w:tc>
        <w:tc>
          <w:tcPr>
            <w:tcW w:w="3969" w:type="dxa"/>
            <w:tcBorders>
              <w:top w:val="single" w:sz="4" w:space="0" w:color="auto"/>
              <w:left w:val="single" w:sz="4" w:space="0" w:color="auto"/>
              <w:bottom w:val="single" w:sz="4" w:space="0" w:color="auto"/>
              <w:right w:val="single" w:sz="4" w:space="0" w:color="auto"/>
            </w:tcBorders>
            <w:vAlign w:val="center"/>
          </w:tcPr>
          <w:p w14:paraId="78A09519" w14:textId="77777777" w:rsidR="00AC693D" w:rsidRPr="000D62AD" w:rsidRDefault="00AC693D" w:rsidP="008763D7">
            <w:pPr>
              <w:rPr>
                <w:rFonts w:ascii="Verdana" w:hAnsi="Verdana"/>
                <w:sz w:val="20"/>
              </w:rPr>
            </w:pPr>
            <w:r w:rsidRPr="000D62AD">
              <w:rPr>
                <w:rFonts w:ascii="Verdana" w:hAnsi="Verdana"/>
                <w:sz w:val="20"/>
              </w:rPr>
              <w:t>Yra</w:t>
            </w:r>
          </w:p>
        </w:tc>
      </w:tr>
      <w:tr w:rsidR="000D62AD" w:rsidRPr="000D62AD" w14:paraId="18E124E7"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5C693928"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4BC2A92B" w14:textId="77777777" w:rsidR="00AC693D" w:rsidRPr="000D62AD" w:rsidRDefault="00AC693D" w:rsidP="008763D7">
            <w:pPr>
              <w:rPr>
                <w:rFonts w:ascii="Verdana" w:hAnsi="Verdana"/>
                <w:sz w:val="20"/>
              </w:rPr>
            </w:pPr>
            <w:r w:rsidRPr="000D62AD">
              <w:rPr>
                <w:rFonts w:ascii="Verdana" w:hAnsi="Verdana"/>
                <w:sz w:val="20"/>
              </w:rPr>
              <w:t>Įvadų skaičius</w:t>
            </w:r>
          </w:p>
        </w:tc>
        <w:tc>
          <w:tcPr>
            <w:tcW w:w="3969" w:type="dxa"/>
            <w:tcBorders>
              <w:top w:val="single" w:sz="4" w:space="0" w:color="auto"/>
              <w:left w:val="single" w:sz="4" w:space="0" w:color="auto"/>
              <w:bottom w:val="single" w:sz="4" w:space="0" w:color="auto"/>
              <w:right w:val="single" w:sz="4" w:space="0" w:color="auto"/>
            </w:tcBorders>
            <w:vAlign w:val="center"/>
          </w:tcPr>
          <w:p w14:paraId="05E0B735" w14:textId="77777777" w:rsidR="00AC693D" w:rsidRPr="000D62AD" w:rsidRDefault="00AC693D" w:rsidP="008763D7">
            <w:pPr>
              <w:rPr>
                <w:rFonts w:ascii="Verdana" w:hAnsi="Verdana"/>
                <w:sz w:val="20"/>
              </w:rPr>
            </w:pPr>
            <w:r w:rsidRPr="000D62AD">
              <w:rPr>
                <w:rFonts w:ascii="Verdana" w:hAnsi="Verdana"/>
                <w:sz w:val="20"/>
              </w:rPr>
              <w:t>3 vnt.</w:t>
            </w:r>
          </w:p>
        </w:tc>
      </w:tr>
      <w:tr w:rsidR="000D62AD" w:rsidRPr="000D62AD" w14:paraId="2A1D7FD4"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105171AF"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1F831028" w14:textId="77777777" w:rsidR="00AC693D" w:rsidRPr="000D62AD" w:rsidRDefault="00AC693D" w:rsidP="008763D7">
            <w:pPr>
              <w:rPr>
                <w:rFonts w:ascii="Verdana" w:hAnsi="Verdana"/>
                <w:sz w:val="20"/>
              </w:rPr>
            </w:pPr>
            <w:r w:rsidRPr="000D62AD">
              <w:rPr>
                <w:rFonts w:ascii="Verdana" w:hAnsi="Verdana"/>
                <w:sz w:val="20"/>
              </w:rPr>
              <w:t>Įvadinių elektros skaitiklių skaičius</w:t>
            </w:r>
          </w:p>
        </w:tc>
        <w:tc>
          <w:tcPr>
            <w:tcW w:w="3969" w:type="dxa"/>
            <w:tcBorders>
              <w:top w:val="single" w:sz="4" w:space="0" w:color="auto"/>
              <w:left w:val="single" w:sz="4" w:space="0" w:color="auto"/>
              <w:bottom w:val="single" w:sz="4" w:space="0" w:color="auto"/>
              <w:right w:val="single" w:sz="4" w:space="0" w:color="auto"/>
            </w:tcBorders>
            <w:vAlign w:val="center"/>
          </w:tcPr>
          <w:p w14:paraId="020F903F" w14:textId="77777777" w:rsidR="00AC693D" w:rsidRPr="000D62AD" w:rsidRDefault="00AC693D" w:rsidP="008763D7">
            <w:pPr>
              <w:rPr>
                <w:rFonts w:ascii="Verdana" w:hAnsi="Verdana"/>
                <w:sz w:val="20"/>
              </w:rPr>
            </w:pPr>
            <w:r w:rsidRPr="000D62AD">
              <w:rPr>
                <w:rFonts w:ascii="Verdana" w:hAnsi="Verdana"/>
                <w:sz w:val="20"/>
              </w:rPr>
              <w:t>3 vnt.</w:t>
            </w:r>
          </w:p>
        </w:tc>
      </w:tr>
      <w:tr w:rsidR="000D62AD" w:rsidRPr="000D62AD" w14:paraId="02E36D85"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48BDB1AC"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055F32B" w14:textId="77777777" w:rsidR="00AC693D" w:rsidRPr="000D62AD" w:rsidRDefault="00AC693D" w:rsidP="008763D7">
            <w:pPr>
              <w:rPr>
                <w:rFonts w:ascii="Verdana" w:hAnsi="Verdana"/>
                <w:sz w:val="20"/>
              </w:rPr>
            </w:pPr>
            <w:r w:rsidRPr="000D62AD">
              <w:rPr>
                <w:rFonts w:ascii="Verdana" w:hAnsi="Verdana"/>
                <w:sz w:val="20"/>
              </w:rPr>
              <w:t>Gamintojas</w:t>
            </w:r>
          </w:p>
        </w:tc>
        <w:tc>
          <w:tcPr>
            <w:tcW w:w="3969" w:type="dxa"/>
            <w:tcBorders>
              <w:top w:val="single" w:sz="4" w:space="0" w:color="auto"/>
              <w:left w:val="single" w:sz="4" w:space="0" w:color="auto"/>
              <w:bottom w:val="single" w:sz="4" w:space="0" w:color="auto"/>
              <w:right w:val="single" w:sz="4" w:space="0" w:color="auto"/>
            </w:tcBorders>
            <w:vAlign w:val="center"/>
          </w:tcPr>
          <w:p w14:paraId="6C5E90BC" w14:textId="77777777" w:rsidR="00AC693D" w:rsidRPr="000D62AD" w:rsidRDefault="00AC693D" w:rsidP="008763D7">
            <w:pPr>
              <w:rPr>
                <w:rFonts w:ascii="Verdana" w:hAnsi="Verdana"/>
                <w:sz w:val="20"/>
              </w:rPr>
            </w:pPr>
            <w:r w:rsidRPr="000D62AD">
              <w:rPr>
                <w:rFonts w:ascii="Verdana" w:hAnsi="Verdana"/>
                <w:sz w:val="20"/>
              </w:rPr>
              <w:t>UAB „Rifas“</w:t>
            </w:r>
          </w:p>
        </w:tc>
      </w:tr>
      <w:tr w:rsidR="000D62AD" w:rsidRPr="000D62AD" w14:paraId="2C3AF9E6"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69ED261C"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49DBF31D" w14:textId="77777777" w:rsidR="00AC693D" w:rsidRPr="000D62AD" w:rsidRDefault="00AC693D" w:rsidP="008763D7">
            <w:pPr>
              <w:rPr>
                <w:rFonts w:ascii="Verdana" w:hAnsi="Verdana"/>
                <w:sz w:val="20"/>
              </w:rPr>
            </w:pPr>
            <w:r w:rsidRPr="000D62AD">
              <w:rPr>
                <w:rFonts w:ascii="Verdana" w:hAnsi="Verdana"/>
                <w:sz w:val="20"/>
              </w:rPr>
              <w:t>Montuotojas</w:t>
            </w:r>
          </w:p>
        </w:tc>
        <w:tc>
          <w:tcPr>
            <w:tcW w:w="3969" w:type="dxa"/>
            <w:tcBorders>
              <w:top w:val="single" w:sz="4" w:space="0" w:color="auto"/>
              <w:left w:val="single" w:sz="4" w:space="0" w:color="auto"/>
              <w:bottom w:val="single" w:sz="4" w:space="0" w:color="auto"/>
              <w:right w:val="single" w:sz="4" w:space="0" w:color="auto"/>
            </w:tcBorders>
            <w:vAlign w:val="center"/>
          </w:tcPr>
          <w:p w14:paraId="160A8272" w14:textId="77777777" w:rsidR="00AC693D" w:rsidRPr="000D62AD" w:rsidRDefault="00AC693D" w:rsidP="008763D7">
            <w:pPr>
              <w:rPr>
                <w:rFonts w:ascii="Verdana" w:hAnsi="Verdana"/>
                <w:sz w:val="20"/>
              </w:rPr>
            </w:pPr>
            <w:r w:rsidRPr="000D62AD">
              <w:rPr>
                <w:rFonts w:ascii="Verdana" w:hAnsi="Verdana"/>
                <w:sz w:val="20"/>
              </w:rPr>
              <w:t>UAB „Rifas“</w:t>
            </w:r>
          </w:p>
        </w:tc>
      </w:tr>
      <w:tr w:rsidR="000D62AD" w:rsidRPr="000D62AD" w14:paraId="71F5CE2D" w14:textId="77777777">
        <w:trPr>
          <w:trHeight w:val="120"/>
        </w:trPr>
        <w:tc>
          <w:tcPr>
            <w:tcW w:w="2807" w:type="dxa"/>
            <w:vMerge w:val="restart"/>
            <w:tcBorders>
              <w:top w:val="single" w:sz="4" w:space="0" w:color="auto"/>
              <w:left w:val="single" w:sz="4" w:space="0" w:color="auto"/>
              <w:bottom w:val="single" w:sz="4" w:space="0" w:color="auto"/>
              <w:right w:val="single" w:sz="4" w:space="0" w:color="auto"/>
            </w:tcBorders>
            <w:vAlign w:val="center"/>
          </w:tcPr>
          <w:p w14:paraId="6D91C604" w14:textId="77777777" w:rsidR="00AC693D" w:rsidRPr="000D62AD" w:rsidRDefault="00AC693D" w:rsidP="008763D7">
            <w:pPr>
              <w:rPr>
                <w:rFonts w:ascii="Verdana" w:hAnsi="Verdana"/>
                <w:b/>
                <w:sz w:val="20"/>
              </w:rPr>
            </w:pPr>
            <w:r w:rsidRPr="000D62AD">
              <w:rPr>
                <w:rFonts w:ascii="Verdana" w:hAnsi="Verdana"/>
                <w:b/>
                <w:sz w:val="20"/>
              </w:rPr>
              <w:t>Žemos įtampos elektros sistemos</w:t>
            </w:r>
          </w:p>
          <w:p w14:paraId="0C668303" w14:textId="77777777" w:rsidR="00AC693D" w:rsidRPr="000D62AD" w:rsidRDefault="00AC693D" w:rsidP="008763D7">
            <w:pPr>
              <w:rPr>
                <w:rFonts w:ascii="Verdana" w:hAnsi="Verdana"/>
                <w:b/>
                <w:sz w:val="20"/>
              </w:rPr>
            </w:pPr>
            <w:r w:rsidRPr="000D62AD">
              <w:rPr>
                <w:rFonts w:ascii="Verdana" w:hAnsi="Verdana"/>
                <w:b/>
                <w:sz w:val="20"/>
              </w:rPr>
              <w:t>(230 V iki 400 V)</w:t>
            </w:r>
          </w:p>
          <w:p w14:paraId="53BCD1CC"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0DC9526F" w14:textId="77777777" w:rsidR="00AC693D" w:rsidRPr="000D62AD" w:rsidRDefault="00AC693D" w:rsidP="008763D7">
            <w:pPr>
              <w:rPr>
                <w:rFonts w:ascii="Verdana" w:hAnsi="Verdana"/>
                <w:sz w:val="20"/>
              </w:rPr>
            </w:pPr>
            <w:r w:rsidRPr="000D62AD">
              <w:rPr>
                <w:rFonts w:ascii="Verdana" w:hAnsi="Verdana"/>
                <w:sz w:val="20"/>
              </w:rPr>
              <w:t>Elektros skaitiklių skaičius</w:t>
            </w:r>
          </w:p>
        </w:tc>
        <w:tc>
          <w:tcPr>
            <w:tcW w:w="3969" w:type="dxa"/>
            <w:tcBorders>
              <w:top w:val="single" w:sz="4" w:space="0" w:color="auto"/>
              <w:left w:val="single" w:sz="4" w:space="0" w:color="auto"/>
              <w:bottom w:val="single" w:sz="4" w:space="0" w:color="auto"/>
              <w:right w:val="single" w:sz="4" w:space="0" w:color="auto"/>
            </w:tcBorders>
            <w:vAlign w:val="center"/>
          </w:tcPr>
          <w:p w14:paraId="7F6C1F32" w14:textId="77777777" w:rsidR="00AC693D" w:rsidRPr="000D62AD" w:rsidRDefault="00AC693D" w:rsidP="008763D7">
            <w:pPr>
              <w:rPr>
                <w:rFonts w:ascii="Verdana" w:hAnsi="Verdana"/>
                <w:sz w:val="20"/>
              </w:rPr>
            </w:pPr>
            <w:r w:rsidRPr="000D62AD">
              <w:rPr>
                <w:rFonts w:ascii="Verdana" w:hAnsi="Verdana"/>
                <w:sz w:val="20"/>
              </w:rPr>
              <w:t>89 vnt.</w:t>
            </w:r>
          </w:p>
        </w:tc>
      </w:tr>
      <w:tr w:rsidR="000D62AD" w:rsidRPr="000D62AD" w14:paraId="17D5C4B5"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7DF38EDA"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03BC40CD" w14:textId="77777777" w:rsidR="00AC693D" w:rsidRPr="000D62AD" w:rsidRDefault="00AC693D" w:rsidP="008763D7">
            <w:pPr>
              <w:rPr>
                <w:rFonts w:ascii="Verdana" w:hAnsi="Verdana"/>
                <w:sz w:val="20"/>
              </w:rPr>
            </w:pPr>
            <w:r w:rsidRPr="000D62AD">
              <w:rPr>
                <w:rFonts w:ascii="Verdana" w:hAnsi="Verdana"/>
                <w:sz w:val="20"/>
              </w:rPr>
              <w:t>Įvadų skaičius</w:t>
            </w:r>
          </w:p>
        </w:tc>
        <w:tc>
          <w:tcPr>
            <w:tcW w:w="3969" w:type="dxa"/>
            <w:tcBorders>
              <w:top w:val="single" w:sz="4" w:space="0" w:color="auto"/>
              <w:left w:val="single" w:sz="4" w:space="0" w:color="auto"/>
              <w:bottom w:val="single" w:sz="4" w:space="0" w:color="auto"/>
              <w:right w:val="single" w:sz="4" w:space="0" w:color="auto"/>
            </w:tcBorders>
            <w:vAlign w:val="center"/>
          </w:tcPr>
          <w:p w14:paraId="680EB8D5" w14:textId="77777777" w:rsidR="00AC693D" w:rsidRPr="000D62AD" w:rsidRDefault="00AC693D" w:rsidP="008763D7">
            <w:pPr>
              <w:rPr>
                <w:rFonts w:ascii="Verdana" w:hAnsi="Verdana"/>
                <w:sz w:val="20"/>
              </w:rPr>
            </w:pPr>
            <w:r w:rsidRPr="000D62AD">
              <w:rPr>
                <w:rFonts w:ascii="Verdana" w:hAnsi="Verdana"/>
                <w:sz w:val="20"/>
              </w:rPr>
              <w:t>3 vnt.</w:t>
            </w:r>
          </w:p>
        </w:tc>
      </w:tr>
      <w:tr w:rsidR="000D62AD" w:rsidRPr="000D62AD" w14:paraId="30168CE1"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7EE81ADB"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295B5239" w14:textId="77777777" w:rsidR="00AC693D" w:rsidRPr="000D62AD" w:rsidRDefault="00AC693D" w:rsidP="008763D7">
            <w:pPr>
              <w:rPr>
                <w:rFonts w:ascii="Verdana" w:hAnsi="Verdana"/>
                <w:sz w:val="20"/>
              </w:rPr>
            </w:pPr>
            <w:r w:rsidRPr="000D62AD">
              <w:rPr>
                <w:rFonts w:ascii="Verdana" w:hAnsi="Verdana"/>
                <w:sz w:val="20"/>
              </w:rPr>
              <w:t>ARĮ (automatinio rezervo įjungimo) įrenginiai</w:t>
            </w:r>
          </w:p>
        </w:tc>
        <w:tc>
          <w:tcPr>
            <w:tcW w:w="3969" w:type="dxa"/>
            <w:tcBorders>
              <w:top w:val="single" w:sz="4" w:space="0" w:color="auto"/>
              <w:left w:val="single" w:sz="4" w:space="0" w:color="auto"/>
              <w:bottom w:val="single" w:sz="4" w:space="0" w:color="auto"/>
              <w:right w:val="single" w:sz="4" w:space="0" w:color="auto"/>
            </w:tcBorders>
            <w:vAlign w:val="center"/>
          </w:tcPr>
          <w:p w14:paraId="2F6E288E" w14:textId="77777777" w:rsidR="00AC693D" w:rsidRPr="000D62AD" w:rsidRDefault="00AC693D" w:rsidP="008763D7">
            <w:pPr>
              <w:rPr>
                <w:rFonts w:ascii="Verdana" w:hAnsi="Verdana"/>
                <w:sz w:val="20"/>
              </w:rPr>
            </w:pPr>
            <w:r w:rsidRPr="000D62AD">
              <w:rPr>
                <w:rFonts w:ascii="Verdana" w:hAnsi="Verdana"/>
                <w:sz w:val="20"/>
              </w:rPr>
              <w:t>8 vnt.</w:t>
            </w:r>
          </w:p>
        </w:tc>
      </w:tr>
      <w:tr w:rsidR="000D62AD" w:rsidRPr="000D62AD" w14:paraId="3FBEF419"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6C275D8A"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D3C741D" w14:textId="77777777" w:rsidR="00AC693D" w:rsidRPr="000D62AD" w:rsidRDefault="00AC693D" w:rsidP="008763D7">
            <w:pPr>
              <w:rPr>
                <w:rFonts w:ascii="Verdana" w:hAnsi="Verdana"/>
                <w:sz w:val="20"/>
              </w:rPr>
            </w:pPr>
            <w:r w:rsidRPr="000D62AD">
              <w:rPr>
                <w:rFonts w:ascii="Verdana" w:hAnsi="Verdana"/>
                <w:sz w:val="20"/>
              </w:rPr>
              <w:t>Elektros skirstomųjų punktų skaičius</w:t>
            </w:r>
          </w:p>
        </w:tc>
        <w:tc>
          <w:tcPr>
            <w:tcW w:w="3969" w:type="dxa"/>
            <w:tcBorders>
              <w:top w:val="single" w:sz="4" w:space="0" w:color="auto"/>
              <w:left w:val="single" w:sz="4" w:space="0" w:color="auto"/>
              <w:bottom w:val="single" w:sz="4" w:space="0" w:color="auto"/>
              <w:right w:val="single" w:sz="4" w:space="0" w:color="auto"/>
            </w:tcBorders>
            <w:vAlign w:val="center"/>
          </w:tcPr>
          <w:p w14:paraId="533F5579" w14:textId="77777777" w:rsidR="00AC693D" w:rsidRPr="000D62AD" w:rsidRDefault="00AC693D" w:rsidP="008763D7">
            <w:pPr>
              <w:rPr>
                <w:rFonts w:ascii="Verdana" w:hAnsi="Verdana"/>
                <w:sz w:val="20"/>
              </w:rPr>
            </w:pPr>
            <w:r w:rsidRPr="000D62AD">
              <w:rPr>
                <w:rFonts w:ascii="Verdana" w:hAnsi="Verdana"/>
                <w:sz w:val="20"/>
              </w:rPr>
              <w:t>5</w:t>
            </w:r>
          </w:p>
        </w:tc>
      </w:tr>
      <w:tr w:rsidR="000D62AD" w:rsidRPr="000D62AD" w14:paraId="22E24914" w14:textId="77777777">
        <w:trPr>
          <w:trHeight w:val="208"/>
        </w:trPr>
        <w:tc>
          <w:tcPr>
            <w:tcW w:w="2807" w:type="dxa"/>
            <w:vMerge/>
            <w:tcBorders>
              <w:top w:val="single" w:sz="4" w:space="0" w:color="auto"/>
              <w:left w:val="single" w:sz="4" w:space="0" w:color="auto"/>
              <w:bottom w:val="single" w:sz="4" w:space="0" w:color="auto"/>
              <w:right w:val="single" w:sz="4" w:space="0" w:color="auto"/>
            </w:tcBorders>
            <w:vAlign w:val="center"/>
          </w:tcPr>
          <w:p w14:paraId="1BA74790"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7B71290A" w14:textId="77777777" w:rsidR="00AC693D" w:rsidRPr="000D62AD" w:rsidRDefault="00AC693D" w:rsidP="008763D7">
            <w:pPr>
              <w:rPr>
                <w:rFonts w:ascii="Verdana" w:hAnsi="Verdana"/>
                <w:sz w:val="20"/>
              </w:rPr>
            </w:pPr>
            <w:r w:rsidRPr="000D62AD">
              <w:rPr>
                <w:rFonts w:ascii="Verdana" w:hAnsi="Verdana"/>
                <w:sz w:val="20"/>
              </w:rPr>
              <w:t>Elektros skirstomųjų skydų skaičius</w:t>
            </w:r>
          </w:p>
        </w:tc>
        <w:tc>
          <w:tcPr>
            <w:tcW w:w="3969" w:type="dxa"/>
            <w:tcBorders>
              <w:top w:val="single" w:sz="4" w:space="0" w:color="auto"/>
              <w:left w:val="single" w:sz="4" w:space="0" w:color="auto"/>
              <w:bottom w:val="single" w:sz="4" w:space="0" w:color="auto"/>
              <w:right w:val="single" w:sz="4" w:space="0" w:color="auto"/>
            </w:tcBorders>
            <w:vAlign w:val="center"/>
          </w:tcPr>
          <w:p w14:paraId="3F405AA5" w14:textId="77777777" w:rsidR="00AC693D" w:rsidRPr="000D62AD" w:rsidRDefault="00AC693D" w:rsidP="008763D7">
            <w:pPr>
              <w:rPr>
                <w:rFonts w:ascii="Verdana" w:hAnsi="Verdana"/>
                <w:sz w:val="20"/>
              </w:rPr>
            </w:pPr>
            <w:r w:rsidRPr="000D62AD">
              <w:rPr>
                <w:rFonts w:ascii="Verdana" w:hAnsi="Verdana"/>
                <w:sz w:val="20"/>
              </w:rPr>
              <w:t>227 vnt.</w:t>
            </w:r>
          </w:p>
        </w:tc>
      </w:tr>
      <w:tr w:rsidR="000D62AD" w:rsidRPr="000D62AD" w14:paraId="25C7C338" w14:textId="77777777">
        <w:trPr>
          <w:trHeight w:val="181"/>
        </w:trPr>
        <w:tc>
          <w:tcPr>
            <w:tcW w:w="2807" w:type="dxa"/>
            <w:vMerge/>
            <w:tcBorders>
              <w:top w:val="single" w:sz="4" w:space="0" w:color="auto"/>
              <w:left w:val="single" w:sz="4" w:space="0" w:color="auto"/>
              <w:bottom w:val="single" w:sz="4" w:space="0" w:color="auto"/>
              <w:right w:val="single" w:sz="4" w:space="0" w:color="auto"/>
            </w:tcBorders>
            <w:vAlign w:val="center"/>
          </w:tcPr>
          <w:p w14:paraId="5E1A55A3"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3543218" w14:textId="77777777" w:rsidR="00AC693D" w:rsidRPr="000D62AD" w:rsidRDefault="00AC693D" w:rsidP="008763D7">
            <w:pPr>
              <w:rPr>
                <w:rFonts w:ascii="Verdana" w:hAnsi="Verdana"/>
                <w:sz w:val="20"/>
              </w:rPr>
            </w:pPr>
            <w:r w:rsidRPr="000D62AD">
              <w:rPr>
                <w:rFonts w:ascii="Verdana" w:hAnsi="Verdana"/>
                <w:sz w:val="20"/>
              </w:rPr>
              <w:t>Objektui priklausantis lauko apšvietimas</w:t>
            </w:r>
          </w:p>
        </w:tc>
        <w:tc>
          <w:tcPr>
            <w:tcW w:w="3969" w:type="dxa"/>
            <w:tcBorders>
              <w:top w:val="single" w:sz="4" w:space="0" w:color="auto"/>
              <w:left w:val="single" w:sz="4" w:space="0" w:color="auto"/>
              <w:bottom w:val="single" w:sz="4" w:space="0" w:color="auto"/>
              <w:right w:val="single" w:sz="4" w:space="0" w:color="auto"/>
            </w:tcBorders>
            <w:vAlign w:val="center"/>
          </w:tcPr>
          <w:p w14:paraId="4012A16E" w14:textId="77777777" w:rsidR="00AC693D" w:rsidRPr="000D62AD" w:rsidRDefault="00AC693D" w:rsidP="008763D7">
            <w:pPr>
              <w:rPr>
                <w:rFonts w:ascii="Verdana" w:hAnsi="Verdana"/>
                <w:sz w:val="20"/>
              </w:rPr>
            </w:pPr>
            <w:r w:rsidRPr="000D62AD">
              <w:rPr>
                <w:rFonts w:ascii="Verdana" w:hAnsi="Verdana"/>
                <w:sz w:val="20"/>
              </w:rPr>
              <w:t>Yra</w:t>
            </w:r>
          </w:p>
        </w:tc>
      </w:tr>
      <w:tr w:rsidR="000D62AD" w:rsidRPr="000D62AD" w14:paraId="73BBC62E" w14:textId="77777777">
        <w:trPr>
          <w:trHeight w:val="563"/>
        </w:trPr>
        <w:tc>
          <w:tcPr>
            <w:tcW w:w="2807" w:type="dxa"/>
            <w:vMerge/>
            <w:tcBorders>
              <w:top w:val="single" w:sz="4" w:space="0" w:color="auto"/>
              <w:left w:val="single" w:sz="4" w:space="0" w:color="auto"/>
              <w:bottom w:val="single" w:sz="4" w:space="0" w:color="auto"/>
              <w:right w:val="single" w:sz="4" w:space="0" w:color="auto"/>
            </w:tcBorders>
            <w:vAlign w:val="center"/>
          </w:tcPr>
          <w:p w14:paraId="7B98EF0A"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5175F93" w14:textId="77777777" w:rsidR="00AC693D" w:rsidRPr="000D62AD" w:rsidRDefault="00AC693D" w:rsidP="008763D7">
            <w:pPr>
              <w:rPr>
                <w:rFonts w:ascii="Verdana" w:hAnsi="Verdana"/>
                <w:sz w:val="20"/>
              </w:rPr>
            </w:pPr>
            <w:r w:rsidRPr="000D62AD">
              <w:rPr>
                <w:rFonts w:ascii="Verdana" w:hAnsi="Verdana"/>
                <w:sz w:val="20"/>
              </w:rPr>
              <w:t>Šviestuvų kiekis</w:t>
            </w:r>
          </w:p>
        </w:tc>
        <w:tc>
          <w:tcPr>
            <w:tcW w:w="3969" w:type="dxa"/>
            <w:tcBorders>
              <w:top w:val="single" w:sz="4" w:space="0" w:color="auto"/>
              <w:left w:val="single" w:sz="4" w:space="0" w:color="auto"/>
              <w:bottom w:val="single" w:sz="4" w:space="0" w:color="auto"/>
              <w:right w:val="single" w:sz="4" w:space="0" w:color="auto"/>
            </w:tcBorders>
            <w:vAlign w:val="center"/>
          </w:tcPr>
          <w:p w14:paraId="5CBA5781" w14:textId="77777777" w:rsidR="00AC693D" w:rsidRPr="000D62AD" w:rsidRDefault="00AC693D" w:rsidP="008763D7">
            <w:pPr>
              <w:rPr>
                <w:rFonts w:ascii="Verdana" w:hAnsi="Verdana"/>
                <w:sz w:val="20"/>
              </w:rPr>
            </w:pPr>
            <w:r w:rsidRPr="000D62AD">
              <w:rPr>
                <w:rFonts w:ascii="Verdana" w:hAnsi="Verdana"/>
                <w:sz w:val="20"/>
              </w:rPr>
              <w:t>4570 vnt.</w:t>
            </w:r>
          </w:p>
        </w:tc>
      </w:tr>
      <w:tr w:rsidR="000D62AD" w:rsidRPr="000D62AD" w14:paraId="35618AEF" w14:textId="77777777">
        <w:trPr>
          <w:trHeight w:val="563"/>
        </w:trPr>
        <w:tc>
          <w:tcPr>
            <w:tcW w:w="2807" w:type="dxa"/>
            <w:vMerge w:val="restart"/>
            <w:tcBorders>
              <w:top w:val="single" w:sz="4" w:space="0" w:color="auto"/>
              <w:left w:val="single" w:sz="4" w:space="0" w:color="auto"/>
              <w:right w:val="single" w:sz="4" w:space="0" w:color="auto"/>
            </w:tcBorders>
            <w:vAlign w:val="center"/>
          </w:tcPr>
          <w:p w14:paraId="05AEB625" w14:textId="77777777" w:rsidR="00AC693D" w:rsidRPr="000D62AD" w:rsidRDefault="00AC693D" w:rsidP="008763D7">
            <w:pPr>
              <w:rPr>
                <w:rFonts w:ascii="Verdana" w:hAnsi="Verdana"/>
                <w:b/>
                <w:sz w:val="20"/>
              </w:rPr>
            </w:pPr>
            <w:r w:rsidRPr="000D62AD">
              <w:rPr>
                <w:rFonts w:ascii="Verdana" w:hAnsi="Verdana"/>
                <w:b/>
                <w:sz w:val="20"/>
              </w:rPr>
              <w:t>Elektros duomenų apskaitos valdymo ir monitoringo programinė sistema</w:t>
            </w:r>
          </w:p>
          <w:p w14:paraId="1A8E5E6B" w14:textId="77777777" w:rsidR="00AC693D" w:rsidRPr="000D62AD" w:rsidRDefault="00AC693D" w:rsidP="008763D7">
            <w:pPr>
              <w:rPr>
                <w:rFonts w:ascii="Verdana" w:hAnsi="Verdana"/>
                <w:b/>
                <w:sz w:val="20"/>
              </w:rPr>
            </w:pPr>
          </w:p>
          <w:p w14:paraId="62C8F274"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520A4633" w14:textId="77777777" w:rsidR="00AC693D" w:rsidRPr="000D62AD" w:rsidRDefault="00AC693D" w:rsidP="008763D7">
            <w:pPr>
              <w:rPr>
                <w:rFonts w:ascii="Verdana" w:hAnsi="Verdana"/>
                <w:sz w:val="20"/>
              </w:rPr>
            </w:pPr>
            <w:r w:rsidRPr="000D62AD">
              <w:rPr>
                <w:rFonts w:ascii="Verdana" w:hAnsi="Verdana"/>
                <w:sz w:val="20"/>
              </w:rPr>
              <w:t>Sudedamosios dalys</w:t>
            </w:r>
          </w:p>
        </w:tc>
        <w:tc>
          <w:tcPr>
            <w:tcW w:w="3969" w:type="dxa"/>
            <w:tcBorders>
              <w:top w:val="single" w:sz="4" w:space="0" w:color="auto"/>
              <w:left w:val="single" w:sz="4" w:space="0" w:color="auto"/>
              <w:bottom w:val="single" w:sz="4" w:space="0" w:color="auto"/>
              <w:right w:val="single" w:sz="4" w:space="0" w:color="auto"/>
            </w:tcBorders>
            <w:vAlign w:val="center"/>
          </w:tcPr>
          <w:p w14:paraId="6F33E83E" w14:textId="77777777" w:rsidR="00AC693D" w:rsidRPr="000D62AD" w:rsidRDefault="00AC693D" w:rsidP="008763D7">
            <w:pPr>
              <w:rPr>
                <w:rFonts w:ascii="Verdana" w:hAnsi="Verdana"/>
                <w:sz w:val="20"/>
              </w:rPr>
            </w:pPr>
            <w:r w:rsidRPr="000D62AD">
              <w:rPr>
                <w:rFonts w:ascii="Verdana" w:hAnsi="Verdana"/>
                <w:sz w:val="20"/>
              </w:rPr>
              <w:t xml:space="preserve">Pastotėje esantys skydinės tinklo analizatoriai, kompiuterio serveris, </w:t>
            </w:r>
            <w:proofErr w:type="spellStart"/>
            <w:r w:rsidRPr="000D62AD">
              <w:rPr>
                <w:rFonts w:ascii="Verdana" w:hAnsi="Verdana"/>
                <w:sz w:val="20"/>
              </w:rPr>
              <w:t>WinCC</w:t>
            </w:r>
            <w:proofErr w:type="spellEnd"/>
            <w:r w:rsidRPr="000D62AD">
              <w:rPr>
                <w:rFonts w:ascii="Verdana" w:hAnsi="Verdana"/>
                <w:sz w:val="20"/>
              </w:rPr>
              <w:t xml:space="preserve"> vizualizacijos programa</w:t>
            </w:r>
          </w:p>
        </w:tc>
      </w:tr>
      <w:tr w:rsidR="000D62AD" w:rsidRPr="000D62AD" w14:paraId="6D40801E" w14:textId="77777777">
        <w:trPr>
          <w:trHeight w:val="563"/>
        </w:trPr>
        <w:tc>
          <w:tcPr>
            <w:tcW w:w="2807" w:type="dxa"/>
            <w:vMerge/>
            <w:tcBorders>
              <w:left w:val="single" w:sz="4" w:space="0" w:color="auto"/>
              <w:right w:val="single" w:sz="4" w:space="0" w:color="auto"/>
            </w:tcBorders>
            <w:vAlign w:val="center"/>
          </w:tcPr>
          <w:p w14:paraId="7A1BC8C4"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16F1EE28" w14:textId="77777777" w:rsidR="00AC693D" w:rsidRPr="000D62AD" w:rsidRDefault="00AC693D" w:rsidP="008763D7">
            <w:pPr>
              <w:rPr>
                <w:rFonts w:ascii="Verdana" w:hAnsi="Verdana"/>
                <w:sz w:val="20"/>
              </w:rPr>
            </w:pPr>
            <w:r w:rsidRPr="000D62AD">
              <w:rPr>
                <w:rFonts w:ascii="Verdana" w:hAnsi="Verdana"/>
                <w:sz w:val="20"/>
              </w:rPr>
              <w:t xml:space="preserve">Programinė įranga </w:t>
            </w:r>
          </w:p>
        </w:tc>
        <w:tc>
          <w:tcPr>
            <w:tcW w:w="3969" w:type="dxa"/>
            <w:tcBorders>
              <w:top w:val="single" w:sz="4" w:space="0" w:color="auto"/>
              <w:left w:val="single" w:sz="4" w:space="0" w:color="auto"/>
              <w:bottom w:val="single" w:sz="4" w:space="0" w:color="auto"/>
              <w:right w:val="single" w:sz="4" w:space="0" w:color="auto"/>
            </w:tcBorders>
            <w:vAlign w:val="center"/>
          </w:tcPr>
          <w:p w14:paraId="5A4A3E2F" w14:textId="77777777" w:rsidR="00AC693D" w:rsidRPr="000D62AD" w:rsidRDefault="00AC693D" w:rsidP="008763D7">
            <w:pPr>
              <w:rPr>
                <w:rFonts w:ascii="Verdana" w:hAnsi="Verdana"/>
                <w:sz w:val="20"/>
              </w:rPr>
            </w:pPr>
            <w:r w:rsidRPr="000D62AD">
              <w:rPr>
                <w:rFonts w:ascii="Verdana" w:hAnsi="Verdana"/>
                <w:sz w:val="20"/>
              </w:rPr>
              <w:t xml:space="preserve">SCADA sistemos programinės ir techninės įrangos licencija SIMATIC </w:t>
            </w:r>
            <w:proofErr w:type="spellStart"/>
            <w:r w:rsidRPr="000D62AD">
              <w:rPr>
                <w:rFonts w:ascii="Verdana" w:hAnsi="Verdana"/>
                <w:sz w:val="20"/>
              </w:rPr>
              <w:t>WinCC</w:t>
            </w:r>
            <w:proofErr w:type="spellEnd"/>
            <w:r w:rsidRPr="000D62AD">
              <w:rPr>
                <w:rFonts w:ascii="Verdana" w:hAnsi="Verdana"/>
                <w:sz w:val="20"/>
              </w:rPr>
              <w:t xml:space="preserve"> v7.3 (šiuo metu veikia sistema, priklausanti dabartiniam Paslaugų teikėjui) </w:t>
            </w:r>
          </w:p>
        </w:tc>
      </w:tr>
      <w:tr w:rsidR="000D62AD" w:rsidRPr="000D62AD" w14:paraId="62F194D2" w14:textId="77777777">
        <w:trPr>
          <w:trHeight w:val="563"/>
        </w:trPr>
        <w:tc>
          <w:tcPr>
            <w:tcW w:w="2807" w:type="dxa"/>
            <w:vMerge/>
            <w:tcBorders>
              <w:left w:val="single" w:sz="4" w:space="0" w:color="auto"/>
              <w:bottom w:val="single" w:sz="4" w:space="0" w:color="auto"/>
              <w:right w:val="single" w:sz="4" w:space="0" w:color="auto"/>
            </w:tcBorders>
            <w:vAlign w:val="center"/>
          </w:tcPr>
          <w:p w14:paraId="5E7FE014"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6AC44FBB" w14:textId="77777777" w:rsidR="00AC693D" w:rsidRPr="000D62AD" w:rsidRDefault="00AC693D" w:rsidP="008763D7">
            <w:pPr>
              <w:rPr>
                <w:rFonts w:ascii="Verdana" w:hAnsi="Verdana"/>
                <w:sz w:val="20"/>
              </w:rPr>
            </w:pPr>
            <w:r w:rsidRPr="000D62AD">
              <w:rPr>
                <w:rFonts w:ascii="Verdana" w:hAnsi="Verdana"/>
                <w:sz w:val="20"/>
              </w:rPr>
              <w:t>Atvaizduojami duomenys</w:t>
            </w:r>
          </w:p>
        </w:tc>
        <w:tc>
          <w:tcPr>
            <w:tcW w:w="3969" w:type="dxa"/>
            <w:tcBorders>
              <w:top w:val="single" w:sz="4" w:space="0" w:color="auto"/>
              <w:left w:val="single" w:sz="4" w:space="0" w:color="auto"/>
              <w:bottom w:val="single" w:sz="4" w:space="0" w:color="auto"/>
              <w:right w:val="single" w:sz="4" w:space="0" w:color="auto"/>
            </w:tcBorders>
            <w:vAlign w:val="center"/>
          </w:tcPr>
          <w:p w14:paraId="0833AB6E" w14:textId="77777777" w:rsidR="00AC693D" w:rsidRPr="000D62AD" w:rsidRDefault="00AC693D" w:rsidP="008763D7">
            <w:pPr>
              <w:spacing w:line="252" w:lineRule="auto"/>
              <w:rPr>
                <w:rFonts w:ascii="Verdana" w:hAnsi="Verdana"/>
                <w:sz w:val="20"/>
              </w:rPr>
            </w:pPr>
            <w:r w:rsidRPr="000D62AD">
              <w:rPr>
                <w:rFonts w:ascii="Verdana" w:hAnsi="Verdana"/>
                <w:sz w:val="20"/>
              </w:rPr>
              <w:t>- Sunaudotos aktyvios ir reaktyvios galios apskaita (valandos, paros, savaitės, mėnesio, metų laikotarpio) atvaizdavimas lentelėse ir grafikuose;</w:t>
            </w:r>
          </w:p>
          <w:p w14:paraId="41443D0E" w14:textId="77777777" w:rsidR="00AC693D" w:rsidRPr="000D62AD" w:rsidRDefault="00AC693D" w:rsidP="008763D7">
            <w:pPr>
              <w:spacing w:line="252" w:lineRule="auto"/>
              <w:rPr>
                <w:rFonts w:ascii="Verdana" w:hAnsi="Verdana"/>
                <w:sz w:val="20"/>
              </w:rPr>
            </w:pPr>
            <w:r w:rsidRPr="000D62AD">
              <w:rPr>
                <w:rFonts w:ascii="Verdana" w:hAnsi="Verdana"/>
                <w:sz w:val="20"/>
              </w:rPr>
              <w:t>- tiekiamos elektros energijos parametrų fiksavimas, išsaugojimas: dažnis, įtampos dydis, kreivės forma, trifazės įtampos simetrija;</w:t>
            </w:r>
          </w:p>
          <w:p w14:paraId="71E70E5C" w14:textId="77777777" w:rsidR="00AC693D" w:rsidRPr="000D62AD" w:rsidRDefault="00AC693D" w:rsidP="008763D7">
            <w:pPr>
              <w:spacing w:line="252" w:lineRule="auto"/>
              <w:rPr>
                <w:rFonts w:ascii="Verdana" w:hAnsi="Verdana"/>
                <w:sz w:val="20"/>
              </w:rPr>
            </w:pPr>
            <w:r w:rsidRPr="000D62AD">
              <w:rPr>
                <w:rFonts w:ascii="Verdana" w:hAnsi="Verdana"/>
                <w:sz w:val="20"/>
              </w:rPr>
              <w:lastRenderedPageBreak/>
              <w:t>- duomenys pastoviai atnaujinami „</w:t>
            </w:r>
            <w:proofErr w:type="spellStart"/>
            <w:r w:rsidRPr="000D62AD">
              <w:rPr>
                <w:rFonts w:ascii="Verdana" w:hAnsi="Verdana"/>
                <w:sz w:val="20"/>
              </w:rPr>
              <w:t>online</w:t>
            </w:r>
            <w:proofErr w:type="spellEnd"/>
            <w:r w:rsidRPr="000D62AD">
              <w:rPr>
                <w:rFonts w:ascii="Verdana" w:hAnsi="Verdana"/>
                <w:sz w:val="20"/>
              </w:rPr>
              <w:t>“ rėžimu;</w:t>
            </w:r>
          </w:p>
          <w:p w14:paraId="481EDC2D" w14:textId="77777777" w:rsidR="00AC693D" w:rsidRPr="000D62AD" w:rsidRDefault="00AC693D" w:rsidP="008763D7">
            <w:pPr>
              <w:spacing w:line="252" w:lineRule="auto"/>
              <w:rPr>
                <w:rFonts w:ascii="Verdana" w:hAnsi="Verdana"/>
                <w:sz w:val="20"/>
              </w:rPr>
            </w:pPr>
            <w:r w:rsidRPr="000D62AD">
              <w:rPr>
                <w:rFonts w:ascii="Verdana" w:hAnsi="Verdana"/>
                <w:sz w:val="20"/>
              </w:rPr>
              <w:t>- duomenys saugomi 1 metus.</w:t>
            </w:r>
          </w:p>
        </w:tc>
      </w:tr>
      <w:tr w:rsidR="000D62AD" w:rsidRPr="000D62AD" w14:paraId="04EC9A4B" w14:textId="77777777">
        <w:trPr>
          <w:gridAfter w:val="2"/>
          <w:wAfter w:w="6945" w:type="dxa"/>
          <w:trHeight w:val="267"/>
        </w:trPr>
        <w:tc>
          <w:tcPr>
            <w:tcW w:w="2807" w:type="dxa"/>
            <w:vMerge/>
            <w:tcBorders>
              <w:left w:val="single" w:sz="4" w:space="0" w:color="auto"/>
              <w:bottom w:val="single" w:sz="4" w:space="0" w:color="auto"/>
              <w:right w:val="single" w:sz="4" w:space="0" w:color="auto"/>
            </w:tcBorders>
            <w:vAlign w:val="center"/>
          </w:tcPr>
          <w:p w14:paraId="68E71A66" w14:textId="77777777" w:rsidR="00AC693D" w:rsidRPr="000D62AD" w:rsidRDefault="00AC693D" w:rsidP="008763D7">
            <w:pPr>
              <w:rPr>
                <w:rFonts w:ascii="Verdana" w:hAnsi="Verdana"/>
                <w:b/>
                <w:sz w:val="20"/>
              </w:rPr>
            </w:pPr>
          </w:p>
        </w:tc>
      </w:tr>
      <w:tr w:rsidR="000D62AD" w:rsidRPr="000D62AD" w14:paraId="5F22CA45" w14:textId="77777777">
        <w:trPr>
          <w:trHeight w:val="236"/>
        </w:trPr>
        <w:tc>
          <w:tcPr>
            <w:tcW w:w="2807" w:type="dxa"/>
            <w:vMerge w:val="restart"/>
            <w:tcBorders>
              <w:top w:val="single" w:sz="4" w:space="0" w:color="auto"/>
              <w:left w:val="single" w:sz="4" w:space="0" w:color="auto"/>
              <w:bottom w:val="single" w:sz="4" w:space="0" w:color="auto"/>
              <w:right w:val="single" w:sz="4" w:space="0" w:color="auto"/>
            </w:tcBorders>
            <w:vAlign w:val="center"/>
          </w:tcPr>
          <w:p w14:paraId="03E7DD8E" w14:textId="77777777" w:rsidR="00AC693D" w:rsidRPr="000D62AD" w:rsidRDefault="00AC693D" w:rsidP="008763D7">
            <w:pPr>
              <w:rPr>
                <w:rFonts w:ascii="Verdana" w:hAnsi="Verdana"/>
                <w:b/>
                <w:sz w:val="20"/>
              </w:rPr>
            </w:pPr>
            <w:r w:rsidRPr="000D62AD">
              <w:rPr>
                <w:rFonts w:ascii="Verdana" w:hAnsi="Verdana"/>
                <w:b/>
                <w:sz w:val="20"/>
              </w:rPr>
              <w:t>Praėjimo, pravažiavimo kontrolė</w:t>
            </w:r>
          </w:p>
          <w:p w14:paraId="712B4DCD"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25549AAD" w14:textId="77777777" w:rsidR="00AC693D" w:rsidRPr="000D62AD" w:rsidRDefault="00AC693D" w:rsidP="008763D7">
            <w:pPr>
              <w:rPr>
                <w:rFonts w:ascii="Verdana" w:hAnsi="Verdana"/>
                <w:sz w:val="20"/>
              </w:rPr>
            </w:pPr>
            <w:r w:rsidRPr="000D62AD">
              <w:rPr>
                <w:rFonts w:ascii="Verdana" w:hAnsi="Verdana"/>
                <w:sz w:val="20"/>
              </w:rPr>
              <w:t>Praėjimo/pravažiavimo kontrolės sistema:</w:t>
            </w:r>
          </w:p>
        </w:tc>
        <w:tc>
          <w:tcPr>
            <w:tcW w:w="3969" w:type="dxa"/>
            <w:tcBorders>
              <w:top w:val="single" w:sz="4" w:space="0" w:color="auto"/>
              <w:left w:val="single" w:sz="4" w:space="0" w:color="auto"/>
              <w:bottom w:val="single" w:sz="4" w:space="0" w:color="auto"/>
              <w:right w:val="single" w:sz="4" w:space="0" w:color="auto"/>
            </w:tcBorders>
            <w:vAlign w:val="center"/>
          </w:tcPr>
          <w:p w14:paraId="39BE9339" w14:textId="77777777" w:rsidR="00AC693D" w:rsidRPr="000D62AD" w:rsidRDefault="00AC693D" w:rsidP="008763D7">
            <w:pPr>
              <w:rPr>
                <w:rFonts w:ascii="Verdana" w:hAnsi="Verdana"/>
                <w:sz w:val="20"/>
              </w:rPr>
            </w:pPr>
            <w:r w:rsidRPr="000D62AD">
              <w:rPr>
                <w:rFonts w:ascii="Verdana" w:hAnsi="Verdana"/>
                <w:sz w:val="20"/>
              </w:rPr>
              <w:t>Apsauginės žaliuzės, pakeliami vartai, automatinės durys, automatiniai kelio  užtvarai ir pan.</w:t>
            </w:r>
          </w:p>
        </w:tc>
      </w:tr>
      <w:tr w:rsidR="000D62AD" w:rsidRPr="000D62AD" w14:paraId="327382CC"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54B6ADBB"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7F33B1A7" w14:textId="77777777" w:rsidR="00AC693D" w:rsidRPr="000D62AD" w:rsidRDefault="00AC693D" w:rsidP="008763D7">
            <w:pPr>
              <w:rPr>
                <w:rFonts w:ascii="Verdana" w:hAnsi="Verdana"/>
                <w:sz w:val="20"/>
              </w:rPr>
            </w:pPr>
            <w:r w:rsidRPr="000D62AD">
              <w:rPr>
                <w:rFonts w:ascii="Verdana" w:hAnsi="Verdana"/>
                <w:sz w:val="20"/>
              </w:rPr>
              <w:t>Automatinės durys</w:t>
            </w:r>
          </w:p>
        </w:tc>
        <w:tc>
          <w:tcPr>
            <w:tcW w:w="3969" w:type="dxa"/>
            <w:tcBorders>
              <w:top w:val="single" w:sz="4" w:space="0" w:color="auto"/>
              <w:left w:val="single" w:sz="4" w:space="0" w:color="auto"/>
              <w:bottom w:val="single" w:sz="4" w:space="0" w:color="auto"/>
              <w:right w:val="single" w:sz="4" w:space="0" w:color="auto"/>
            </w:tcBorders>
            <w:vAlign w:val="center"/>
          </w:tcPr>
          <w:p w14:paraId="7D3341E2" w14:textId="77777777" w:rsidR="00AC693D" w:rsidRPr="000D62AD" w:rsidRDefault="00AC693D" w:rsidP="008763D7">
            <w:pPr>
              <w:rPr>
                <w:rFonts w:ascii="Verdana" w:hAnsi="Verdana"/>
                <w:sz w:val="20"/>
              </w:rPr>
            </w:pPr>
            <w:r w:rsidRPr="000D62AD">
              <w:rPr>
                <w:rFonts w:ascii="Verdana" w:hAnsi="Verdana"/>
                <w:sz w:val="20"/>
              </w:rPr>
              <w:t>2 vnt.</w:t>
            </w:r>
          </w:p>
        </w:tc>
      </w:tr>
      <w:tr w:rsidR="000D62AD" w:rsidRPr="000D62AD" w14:paraId="4218CC7B"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146DA427"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4D3F300D" w14:textId="77777777" w:rsidR="00AC693D" w:rsidRPr="000D62AD" w:rsidRDefault="00AC693D" w:rsidP="008763D7">
            <w:pPr>
              <w:rPr>
                <w:rFonts w:ascii="Verdana" w:hAnsi="Verdana"/>
                <w:sz w:val="20"/>
              </w:rPr>
            </w:pPr>
            <w:r w:rsidRPr="000D62AD">
              <w:rPr>
                <w:rFonts w:ascii="Verdana" w:hAnsi="Verdana"/>
                <w:sz w:val="20"/>
              </w:rPr>
              <w:t>Montuotojas</w:t>
            </w:r>
          </w:p>
        </w:tc>
        <w:tc>
          <w:tcPr>
            <w:tcW w:w="3969" w:type="dxa"/>
            <w:tcBorders>
              <w:top w:val="single" w:sz="4" w:space="0" w:color="auto"/>
              <w:left w:val="single" w:sz="4" w:space="0" w:color="auto"/>
              <w:bottom w:val="single" w:sz="4" w:space="0" w:color="auto"/>
              <w:right w:val="single" w:sz="4" w:space="0" w:color="auto"/>
            </w:tcBorders>
            <w:vAlign w:val="center"/>
          </w:tcPr>
          <w:p w14:paraId="0C23524B" w14:textId="77777777" w:rsidR="00AC693D" w:rsidRPr="000D62AD" w:rsidRDefault="00AC693D" w:rsidP="008763D7">
            <w:pPr>
              <w:rPr>
                <w:rFonts w:ascii="Verdana" w:hAnsi="Verdana"/>
                <w:sz w:val="20"/>
              </w:rPr>
            </w:pPr>
            <w:r w:rsidRPr="000D62AD">
              <w:rPr>
                <w:rFonts w:ascii="Verdana" w:hAnsi="Verdana"/>
                <w:sz w:val="20"/>
              </w:rPr>
              <w:t>UAB „</w:t>
            </w:r>
            <w:proofErr w:type="spellStart"/>
            <w:r w:rsidRPr="000D62AD">
              <w:rPr>
                <w:rFonts w:ascii="Verdana" w:hAnsi="Verdana"/>
                <w:sz w:val="20"/>
              </w:rPr>
              <w:t>Stiklita</w:t>
            </w:r>
            <w:proofErr w:type="spellEnd"/>
            <w:r w:rsidRPr="000D62AD">
              <w:rPr>
                <w:rFonts w:ascii="Verdana" w:hAnsi="Verdana"/>
                <w:sz w:val="20"/>
              </w:rPr>
              <w:t>“</w:t>
            </w:r>
          </w:p>
        </w:tc>
      </w:tr>
      <w:tr w:rsidR="000D62AD" w:rsidRPr="000D62AD" w14:paraId="382C9130"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4C695E3A"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0150C538" w14:textId="77777777" w:rsidR="00AC693D" w:rsidRPr="000D62AD" w:rsidRDefault="00AC693D" w:rsidP="008763D7">
            <w:pPr>
              <w:rPr>
                <w:rFonts w:ascii="Verdana" w:hAnsi="Verdana"/>
                <w:sz w:val="20"/>
              </w:rPr>
            </w:pPr>
            <w:r w:rsidRPr="000D62AD">
              <w:rPr>
                <w:rFonts w:ascii="Verdana" w:hAnsi="Verdana"/>
                <w:sz w:val="20"/>
              </w:rPr>
              <w:t>Kelio užtvarai</w:t>
            </w:r>
          </w:p>
        </w:tc>
        <w:tc>
          <w:tcPr>
            <w:tcW w:w="3969" w:type="dxa"/>
            <w:tcBorders>
              <w:top w:val="single" w:sz="4" w:space="0" w:color="auto"/>
              <w:left w:val="single" w:sz="4" w:space="0" w:color="auto"/>
              <w:bottom w:val="single" w:sz="4" w:space="0" w:color="auto"/>
              <w:right w:val="single" w:sz="4" w:space="0" w:color="auto"/>
            </w:tcBorders>
            <w:vAlign w:val="center"/>
          </w:tcPr>
          <w:p w14:paraId="12AAA946" w14:textId="77777777" w:rsidR="00AC693D" w:rsidRPr="000D62AD" w:rsidRDefault="00AC693D" w:rsidP="008763D7">
            <w:pPr>
              <w:rPr>
                <w:rFonts w:ascii="Verdana" w:hAnsi="Verdana"/>
                <w:sz w:val="20"/>
                <w:lang w:val="en-US"/>
              </w:rPr>
            </w:pPr>
            <w:r w:rsidRPr="000D62AD">
              <w:rPr>
                <w:rFonts w:ascii="Verdana" w:hAnsi="Verdana"/>
                <w:sz w:val="20"/>
                <w:lang w:val="en-US"/>
              </w:rPr>
              <w:t xml:space="preserve">5 </w:t>
            </w:r>
            <w:proofErr w:type="spellStart"/>
            <w:r w:rsidRPr="000D62AD">
              <w:rPr>
                <w:rFonts w:ascii="Verdana" w:hAnsi="Verdana"/>
                <w:sz w:val="20"/>
                <w:lang w:val="en-US"/>
              </w:rPr>
              <w:t>vnt</w:t>
            </w:r>
            <w:proofErr w:type="spellEnd"/>
            <w:r w:rsidRPr="000D62AD">
              <w:rPr>
                <w:rFonts w:ascii="Verdana" w:hAnsi="Verdana"/>
                <w:sz w:val="20"/>
                <w:lang w:val="en-US"/>
              </w:rPr>
              <w:t>.</w:t>
            </w:r>
          </w:p>
        </w:tc>
      </w:tr>
      <w:tr w:rsidR="000D62AD" w:rsidRPr="000D62AD" w14:paraId="2DDB54EE"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20CAAA9B"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19FFB51B" w14:textId="77777777" w:rsidR="00AC693D" w:rsidRPr="000D62AD" w:rsidRDefault="00AC693D" w:rsidP="008763D7">
            <w:pPr>
              <w:rPr>
                <w:rFonts w:ascii="Verdana" w:hAnsi="Verdana"/>
                <w:sz w:val="20"/>
              </w:rPr>
            </w:pPr>
            <w:r w:rsidRPr="000D62AD">
              <w:rPr>
                <w:rFonts w:ascii="Verdana" w:hAnsi="Verdana"/>
                <w:sz w:val="20"/>
              </w:rPr>
              <w:t>Montuotojas</w:t>
            </w:r>
          </w:p>
        </w:tc>
        <w:tc>
          <w:tcPr>
            <w:tcW w:w="3969" w:type="dxa"/>
            <w:tcBorders>
              <w:top w:val="single" w:sz="4" w:space="0" w:color="auto"/>
              <w:left w:val="single" w:sz="4" w:space="0" w:color="auto"/>
              <w:bottom w:val="single" w:sz="4" w:space="0" w:color="auto"/>
              <w:right w:val="single" w:sz="4" w:space="0" w:color="auto"/>
            </w:tcBorders>
            <w:vAlign w:val="center"/>
          </w:tcPr>
          <w:p w14:paraId="01D39A83" w14:textId="77777777" w:rsidR="00AC693D" w:rsidRPr="000D62AD" w:rsidRDefault="00AC693D" w:rsidP="008763D7">
            <w:pPr>
              <w:rPr>
                <w:rFonts w:ascii="Verdana" w:hAnsi="Verdana"/>
                <w:sz w:val="20"/>
              </w:rPr>
            </w:pPr>
            <w:r w:rsidRPr="000D62AD">
              <w:rPr>
                <w:rFonts w:ascii="Verdana" w:hAnsi="Verdana"/>
                <w:sz w:val="20"/>
              </w:rPr>
              <w:t>UAB „</w:t>
            </w:r>
            <w:proofErr w:type="spellStart"/>
            <w:r w:rsidRPr="000D62AD">
              <w:rPr>
                <w:rFonts w:ascii="Verdana" w:hAnsi="Verdana"/>
                <w:sz w:val="20"/>
              </w:rPr>
              <w:t>Eurolaikas</w:t>
            </w:r>
            <w:proofErr w:type="spellEnd"/>
            <w:r w:rsidRPr="000D62AD">
              <w:rPr>
                <w:rFonts w:ascii="Verdana" w:hAnsi="Verdana"/>
                <w:sz w:val="20"/>
              </w:rPr>
              <w:t>“, „Sauga“ ir kiti</w:t>
            </w:r>
          </w:p>
        </w:tc>
      </w:tr>
      <w:tr w:rsidR="000D62AD" w:rsidRPr="000D62AD" w14:paraId="553DCA46"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5255F0ED"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460882FF" w14:textId="77777777" w:rsidR="00AC693D" w:rsidRPr="000D62AD" w:rsidRDefault="00AC693D" w:rsidP="008763D7">
            <w:pPr>
              <w:rPr>
                <w:rFonts w:ascii="Verdana" w:hAnsi="Verdana"/>
                <w:sz w:val="20"/>
              </w:rPr>
            </w:pPr>
            <w:r w:rsidRPr="000D62AD">
              <w:rPr>
                <w:rFonts w:ascii="Verdana" w:hAnsi="Verdana"/>
                <w:sz w:val="20"/>
              </w:rPr>
              <w:t>Automatiniai/mechaniniai vartai</w:t>
            </w:r>
          </w:p>
        </w:tc>
        <w:tc>
          <w:tcPr>
            <w:tcW w:w="3969" w:type="dxa"/>
            <w:tcBorders>
              <w:top w:val="single" w:sz="4" w:space="0" w:color="auto"/>
              <w:left w:val="single" w:sz="4" w:space="0" w:color="auto"/>
              <w:bottom w:val="single" w:sz="4" w:space="0" w:color="auto"/>
              <w:right w:val="single" w:sz="4" w:space="0" w:color="auto"/>
            </w:tcBorders>
            <w:vAlign w:val="center"/>
          </w:tcPr>
          <w:p w14:paraId="4F9654BE" w14:textId="77777777" w:rsidR="00AC693D" w:rsidRPr="000D62AD" w:rsidRDefault="00AC693D" w:rsidP="008763D7">
            <w:pPr>
              <w:rPr>
                <w:rFonts w:ascii="Verdana" w:hAnsi="Verdana"/>
                <w:sz w:val="20"/>
              </w:rPr>
            </w:pPr>
            <w:r w:rsidRPr="000D62AD">
              <w:rPr>
                <w:rFonts w:ascii="Verdana" w:hAnsi="Verdana"/>
                <w:sz w:val="20"/>
              </w:rPr>
              <w:t>6 vnt.</w:t>
            </w:r>
          </w:p>
        </w:tc>
      </w:tr>
      <w:tr w:rsidR="000D62AD" w:rsidRPr="000D62AD" w14:paraId="41D64E22"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3E85C3AF"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2CB0EBC3" w14:textId="77777777" w:rsidR="00AC693D" w:rsidRPr="000D62AD" w:rsidRDefault="00AC693D" w:rsidP="008763D7">
            <w:pPr>
              <w:rPr>
                <w:rFonts w:ascii="Verdana" w:hAnsi="Verdana"/>
                <w:sz w:val="20"/>
              </w:rPr>
            </w:pPr>
            <w:r w:rsidRPr="000D62AD">
              <w:rPr>
                <w:rFonts w:ascii="Verdana" w:hAnsi="Verdana"/>
                <w:sz w:val="20"/>
              </w:rPr>
              <w:t>Gamintojas</w:t>
            </w:r>
          </w:p>
        </w:tc>
        <w:tc>
          <w:tcPr>
            <w:tcW w:w="3969" w:type="dxa"/>
            <w:tcBorders>
              <w:top w:val="single" w:sz="4" w:space="0" w:color="auto"/>
              <w:left w:val="single" w:sz="4" w:space="0" w:color="auto"/>
              <w:bottom w:val="single" w:sz="4" w:space="0" w:color="auto"/>
              <w:right w:val="single" w:sz="4" w:space="0" w:color="auto"/>
            </w:tcBorders>
            <w:vAlign w:val="center"/>
          </w:tcPr>
          <w:p w14:paraId="1A5173DB" w14:textId="77777777" w:rsidR="00AC693D" w:rsidRPr="000D62AD" w:rsidRDefault="00AC693D" w:rsidP="008763D7">
            <w:pPr>
              <w:rPr>
                <w:rFonts w:ascii="Verdana" w:hAnsi="Verdana"/>
                <w:sz w:val="20"/>
              </w:rPr>
            </w:pPr>
            <w:r w:rsidRPr="000D62AD">
              <w:rPr>
                <w:rFonts w:ascii="Verdana" w:hAnsi="Verdana"/>
                <w:sz w:val="20"/>
              </w:rPr>
              <w:t>UAB „Vartų technika“, HORMANN</w:t>
            </w:r>
          </w:p>
        </w:tc>
      </w:tr>
      <w:tr w:rsidR="000D62AD" w:rsidRPr="000D62AD" w14:paraId="30178F61" w14:textId="77777777">
        <w:trPr>
          <w:trHeight w:val="120"/>
        </w:trPr>
        <w:tc>
          <w:tcPr>
            <w:tcW w:w="2807" w:type="dxa"/>
            <w:vMerge/>
            <w:tcBorders>
              <w:top w:val="single" w:sz="4" w:space="0" w:color="auto"/>
              <w:left w:val="single" w:sz="4" w:space="0" w:color="auto"/>
              <w:bottom w:val="single" w:sz="4" w:space="0" w:color="auto"/>
              <w:right w:val="single" w:sz="4" w:space="0" w:color="auto"/>
            </w:tcBorders>
            <w:vAlign w:val="center"/>
          </w:tcPr>
          <w:p w14:paraId="55804352"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4A379E1" w14:textId="77777777" w:rsidR="00AC693D" w:rsidRPr="000D62AD" w:rsidRDefault="00AC693D" w:rsidP="008763D7">
            <w:pPr>
              <w:rPr>
                <w:rFonts w:ascii="Verdana" w:hAnsi="Verdana"/>
                <w:sz w:val="20"/>
              </w:rPr>
            </w:pPr>
            <w:r w:rsidRPr="000D62AD">
              <w:rPr>
                <w:rFonts w:ascii="Verdana" w:hAnsi="Verdana"/>
                <w:sz w:val="20"/>
              </w:rPr>
              <w:t>Montuotojas</w:t>
            </w:r>
          </w:p>
        </w:tc>
        <w:tc>
          <w:tcPr>
            <w:tcW w:w="3969" w:type="dxa"/>
            <w:tcBorders>
              <w:top w:val="single" w:sz="4" w:space="0" w:color="auto"/>
              <w:left w:val="single" w:sz="4" w:space="0" w:color="auto"/>
              <w:bottom w:val="single" w:sz="4" w:space="0" w:color="auto"/>
              <w:right w:val="single" w:sz="4" w:space="0" w:color="auto"/>
            </w:tcBorders>
            <w:vAlign w:val="center"/>
          </w:tcPr>
          <w:p w14:paraId="7E878573" w14:textId="77777777" w:rsidR="00AC693D" w:rsidRPr="000D62AD" w:rsidRDefault="00AC693D" w:rsidP="008763D7">
            <w:pPr>
              <w:rPr>
                <w:rFonts w:ascii="Verdana" w:hAnsi="Verdana"/>
                <w:sz w:val="20"/>
              </w:rPr>
            </w:pPr>
            <w:r w:rsidRPr="000D62AD">
              <w:rPr>
                <w:rFonts w:ascii="Verdana" w:hAnsi="Verdana"/>
                <w:sz w:val="20"/>
              </w:rPr>
              <w:t>UAB „</w:t>
            </w:r>
            <w:proofErr w:type="spellStart"/>
            <w:r w:rsidRPr="000D62AD">
              <w:rPr>
                <w:rFonts w:ascii="Verdana" w:hAnsi="Verdana"/>
                <w:sz w:val="20"/>
              </w:rPr>
              <w:t>Termoliuksas</w:t>
            </w:r>
            <w:proofErr w:type="spellEnd"/>
            <w:r w:rsidRPr="000D62AD">
              <w:rPr>
                <w:rFonts w:ascii="Verdana" w:hAnsi="Verdana"/>
                <w:sz w:val="20"/>
              </w:rPr>
              <w:t>“, UAB „Vartų technika“</w:t>
            </w:r>
          </w:p>
        </w:tc>
      </w:tr>
      <w:tr w:rsidR="000D62AD" w:rsidRPr="000D62AD" w14:paraId="598EA0A0" w14:textId="77777777">
        <w:trPr>
          <w:trHeight w:val="217"/>
        </w:trPr>
        <w:tc>
          <w:tcPr>
            <w:tcW w:w="2807" w:type="dxa"/>
            <w:vMerge w:val="restart"/>
            <w:tcBorders>
              <w:top w:val="single" w:sz="4" w:space="0" w:color="auto"/>
              <w:left w:val="single" w:sz="4" w:space="0" w:color="auto"/>
              <w:bottom w:val="single" w:sz="4" w:space="0" w:color="auto"/>
              <w:right w:val="single" w:sz="4" w:space="0" w:color="auto"/>
            </w:tcBorders>
            <w:vAlign w:val="center"/>
          </w:tcPr>
          <w:p w14:paraId="12E446CC" w14:textId="77777777" w:rsidR="00AC693D" w:rsidRPr="000D62AD" w:rsidRDefault="00AC693D" w:rsidP="008763D7">
            <w:pPr>
              <w:rPr>
                <w:rFonts w:ascii="Verdana" w:hAnsi="Verdana"/>
                <w:b/>
                <w:sz w:val="20"/>
              </w:rPr>
            </w:pPr>
            <w:r w:rsidRPr="000D62AD">
              <w:rPr>
                <w:rFonts w:ascii="Verdana" w:hAnsi="Verdana"/>
                <w:b/>
                <w:sz w:val="20"/>
              </w:rPr>
              <w:t>Kitos susijusios inžinierinės sistemos</w:t>
            </w:r>
          </w:p>
        </w:tc>
        <w:tc>
          <w:tcPr>
            <w:tcW w:w="2976" w:type="dxa"/>
            <w:tcBorders>
              <w:top w:val="single" w:sz="4" w:space="0" w:color="auto"/>
              <w:left w:val="single" w:sz="4" w:space="0" w:color="auto"/>
              <w:bottom w:val="single" w:sz="4" w:space="0" w:color="auto"/>
              <w:right w:val="single" w:sz="4" w:space="0" w:color="auto"/>
            </w:tcBorders>
            <w:vAlign w:val="center"/>
          </w:tcPr>
          <w:p w14:paraId="5A7CA952" w14:textId="77777777" w:rsidR="00AC693D" w:rsidRPr="000D62AD" w:rsidRDefault="00AC693D" w:rsidP="008763D7">
            <w:pPr>
              <w:rPr>
                <w:rFonts w:ascii="Verdana" w:hAnsi="Verdana"/>
                <w:sz w:val="20"/>
              </w:rPr>
            </w:pPr>
            <w:r w:rsidRPr="000D62AD">
              <w:rPr>
                <w:rFonts w:ascii="Verdana" w:hAnsi="Verdana"/>
                <w:sz w:val="20"/>
              </w:rPr>
              <w:t>Oro užuolaidos</w:t>
            </w:r>
          </w:p>
        </w:tc>
        <w:tc>
          <w:tcPr>
            <w:tcW w:w="3969" w:type="dxa"/>
            <w:tcBorders>
              <w:top w:val="single" w:sz="4" w:space="0" w:color="auto"/>
              <w:left w:val="single" w:sz="4" w:space="0" w:color="auto"/>
              <w:bottom w:val="single" w:sz="4" w:space="0" w:color="auto"/>
              <w:right w:val="single" w:sz="4" w:space="0" w:color="auto"/>
            </w:tcBorders>
            <w:vAlign w:val="center"/>
          </w:tcPr>
          <w:p w14:paraId="7B7884E1" w14:textId="77777777" w:rsidR="00AC693D" w:rsidRPr="000D62AD" w:rsidRDefault="00AC693D" w:rsidP="008763D7">
            <w:pPr>
              <w:rPr>
                <w:rFonts w:ascii="Verdana" w:hAnsi="Verdana"/>
                <w:sz w:val="20"/>
              </w:rPr>
            </w:pPr>
            <w:r w:rsidRPr="000D62AD">
              <w:rPr>
                <w:rFonts w:ascii="Verdana" w:hAnsi="Verdana"/>
                <w:sz w:val="20"/>
              </w:rPr>
              <w:t>Yra</w:t>
            </w:r>
          </w:p>
        </w:tc>
      </w:tr>
      <w:tr w:rsidR="000D62AD" w:rsidRPr="000D62AD" w14:paraId="4ABD9CCF" w14:textId="77777777">
        <w:trPr>
          <w:trHeight w:val="277"/>
        </w:trPr>
        <w:tc>
          <w:tcPr>
            <w:tcW w:w="2807" w:type="dxa"/>
            <w:vMerge/>
            <w:tcBorders>
              <w:top w:val="single" w:sz="4" w:space="0" w:color="auto"/>
              <w:left w:val="single" w:sz="4" w:space="0" w:color="auto"/>
              <w:bottom w:val="single" w:sz="4" w:space="0" w:color="auto"/>
              <w:right w:val="single" w:sz="4" w:space="0" w:color="auto"/>
            </w:tcBorders>
            <w:vAlign w:val="center"/>
          </w:tcPr>
          <w:p w14:paraId="4FB501C0" w14:textId="77777777" w:rsidR="00AC693D" w:rsidRPr="000D62AD" w:rsidRDefault="00AC693D" w:rsidP="008763D7">
            <w:pPr>
              <w:rPr>
                <w:rFonts w:ascii="Verdana" w:hAnsi="Verdana"/>
                <w:b/>
                <w:sz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6E11049B" w14:textId="77777777" w:rsidR="00AC693D" w:rsidRPr="000D62AD" w:rsidRDefault="00AC693D" w:rsidP="008763D7">
            <w:pPr>
              <w:rPr>
                <w:rFonts w:ascii="Verdana" w:hAnsi="Verdana"/>
                <w:sz w:val="20"/>
              </w:rPr>
            </w:pPr>
            <w:r w:rsidRPr="000D62AD">
              <w:rPr>
                <w:rFonts w:ascii="Verdana" w:hAnsi="Verdana"/>
                <w:sz w:val="20"/>
              </w:rPr>
              <w:t>Elektrinės užuolaidos</w:t>
            </w:r>
          </w:p>
        </w:tc>
        <w:tc>
          <w:tcPr>
            <w:tcW w:w="3969" w:type="dxa"/>
            <w:tcBorders>
              <w:top w:val="single" w:sz="4" w:space="0" w:color="auto"/>
              <w:left w:val="single" w:sz="4" w:space="0" w:color="auto"/>
              <w:bottom w:val="single" w:sz="4" w:space="0" w:color="auto"/>
              <w:right w:val="single" w:sz="4" w:space="0" w:color="auto"/>
            </w:tcBorders>
            <w:vAlign w:val="center"/>
          </w:tcPr>
          <w:p w14:paraId="1DEA90B1" w14:textId="77777777" w:rsidR="00AC693D" w:rsidRPr="000D62AD" w:rsidRDefault="00AC693D" w:rsidP="008763D7">
            <w:pPr>
              <w:rPr>
                <w:rFonts w:ascii="Verdana" w:hAnsi="Verdana"/>
                <w:sz w:val="20"/>
              </w:rPr>
            </w:pPr>
            <w:r w:rsidRPr="000D62AD">
              <w:rPr>
                <w:rFonts w:ascii="Verdana" w:hAnsi="Verdana"/>
                <w:sz w:val="20"/>
              </w:rPr>
              <w:t>2 vnt.</w:t>
            </w:r>
          </w:p>
        </w:tc>
      </w:tr>
      <w:tr w:rsidR="000D62AD" w:rsidRPr="000D62AD" w14:paraId="3F768AE3" w14:textId="77777777">
        <w:trPr>
          <w:trHeight w:val="277"/>
        </w:trPr>
        <w:tc>
          <w:tcPr>
            <w:tcW w:w="2807" w:type="dxa"/>
            <w:tcBorders>
              <w:top w:val="single" w:sz="4" w:space="0" w:color="auto"/>
              <w:left w:val="single" w:sz="4" w:space="0" w:color="auto"/>
              <w:bottom w:val="single" w:sz="4" w:space="0" w:color="auto"/>
              <w:right w:val="single" w:sz="4" w:space="0" w:color="auto"/>
            </w:tcBorders>
            <w:vAlign w:val="center"/>
          </w:tcPr>
          <w:p w14:paraId="6735881D" w14:textId="77777777" w:rsidR="00AC693D" w:rsidRPr="000D62AD" w:rsidRDefault="00AC693D" w:rsidP="008763D7">
            <w:pPr>
              <w:rPr>
                <w:rFonts w:ascii="Verdana" w:hAnsi="Verdana"/>
                <w:b/>
                <w:sz w:val="20"/>
              </w:rPr>
            </w:pPr>
            <w:r w:rsidRPr="000D62AD">
              <w:rPr>
                <w:rFonts w:ascii="Verdana" w:hAnsi="Verdana"/>
                <w:b/>
                <w:sz w:val="20"/>
              </w:rPr>
              <w:t>Teritorijos dydis</w:t>
            </w:r>
          </w:p>
        </w:tc>
        <w:tc>
          <w:tcPr>
            <w:tcW w:w="2976" w:type="dxa"/>
            <w:tcBorders>
              <w:top w:val="single" w:sz="4" w:space="0" w:color="auto"/>
              <w:left w:val="single" w:sz="4" w:space="0" w:color="auto"/>
              <w:bottom w:val="single" w:sz="4" w:space="0" w:color="auto"/>
              <w:right w:val="single" w:sz="4" w:space="0" w:color="auto"/>
            </w:tcBorders>
            <w:vAlign w:val="center"/>
          </w:tcPr>
          <w:p w14:paraId="0BB3B55A" w14:textId="77777777" w:rsidR="00AC693D" w:rsidRPr="000D62AD" w:rsidRDefault="00AC693D" w:rsidP="008763D7">
            <w:pPr>
              <w:rPr>
                <w:rFonts w:ascii="Verdana" w:hAnsi="Verdana"/>
                <w:sz w:val="20"/>
              </w:rPr>
            </w:pPr>
            <w:r w:rsidRPr="000D62AD">
              <w:rPr>
                <w:rFonts w:ascii="Verdana" w:hAnsi="Verdana"/>
                <w:sz w:val="20"/>
              </w:rPr>
              <w:t xml:space="preserve">Sklypo plotas </w:t>
            </w:r>
          </w:p>
        </w:tc>
        <w:tc>
          <w:tcPr>
            <w:tcW w:w="3969" w:type="dxa"/>
            <w:tcBorders>
              <w:top w:val="single" w:sz="4" w:space="0" w:color="auto"/>
              <w:left w:val="single" w:sz="4" w:space="0" w:color="auto"/>
              <w:bottom w:val="single" w:sz="4" w:space="0" w:color="auto"/>
              <w:right w:val="single" w:sz="4" w:space="0" w:color="auto"/>
            </w:tcBorders>
            <w:vAlign w:val="center"/>
          </w:tcPr>
          <w:p w14:paraId="0840F7FE" w14:textId="77777777" w:rsidR="00AC693D" w:rsidRPr="000D62AD" w:rsidRDefault="00AC693D" w:rsidP="008763D7">
            <w:pPr>
              <w:rPr>
                <w:rFonts w:ascii="Verdana" w:hAnsi="Verdana"/>
                <w:sz w:val="20"/>
              </w:rPr>
            </w:pPr>
            <w:r w:rsidRPr="000D62AD">
              <w:rPr>
                <w:rFonts w:ascii="Verdana" w:hAnsi="Verdana"/>
                <w:sz w:val="20"/>
              </w:rPr>
              <w:t>6,1961 ha</w:t>
            </w:r>
          </w:p>
        </w:tc>
      </w:tr>
    </w:tbl>
    <w:p w14:paraId="41BB0879" w14:textId="77777777" w:rsidR="00AC693D" w:rsidRPr="000D62AD" w:rsidRDefault="00AC693D" w:rsidP="00AC693D">
      <w:pPr>
        <w:rPr>
          <w:rFonts w:ascii="Verdana" w:hAnsi="Verdana"/>
          <w:sz w:val="20"/>
        </w:rPr>
      </w:pPr>
    </w:p>
    <w:p w14:paraId="1EEABF0C" w14:textId="545EAF39" w:rsidR="00AC693D" w:rsidRPr="00545615" w:rsidRDefault="00AC693D" w:rsidP="00545615">
      <w:pPr>
        <w:pStyle w:val="Sraopastraipa"/>
        <w:numPr>
          <w:ilvl w:val="0"/>
          <w:numId w:val="24"/>
        </w:numPr>
        <w:spacing w:after="160" w:line="259" w:lineRule="auto"/>
        <w:rPr>
          <w:rFonts w:ascii="Verdana" w:hAnsi="Verdana"/>
          <w:sz w:val="20"/>
        </w:rPr>
      </w:pPr>
      <w:r w:rsidRPr="00545615">
        <w:rPr>
          <w:rFonts w:ascii="Verdana" w:hAnsi="Verdana"/>
          <w:b/>
          <w:bCs/>
          <w:sz w:val="20"/>
        </w:rPr>
        <w:t>TECHNINĖS SPECIFIKACIJOS PRIEDĖLIAI</w:t>
      </w:r>
    </w:p>
    <w:p w14:paraId="2EAFFA10" w14:textId="77777777" w:rsidR="00AC693D" w:rsidRPr="000D62AD" w:rsidRDefault="00AC693D" w:rsidP="00AC693D">
      <w:pPr>
        <w:pStyle w:val="Sraopastraipa"/>
        <w:tabs>
          <w:tab w:val="left" w:pos="426"/>
        </w:tabs>
        <w:ind w:left="360"/>
        <w:jc w:val="both"/>
        <w:rPr>
          <w:rFonts w:ascii="Verdana" w:hAnsi="Verdana"/>
          <w:b/>
          <w:bCs/>
          <w:sz w:val="20"/>
        </w:rPr>
      </w:pPr>
    </w:p>
    <w:p w14:paraId="30191553" w14:textId="46371110" w:rsidR="00AC693D" w:rsidRPr="000D62AD" w:rsidRDefault="00AC693D" w:rsidP="00AC693D">
      <w:pPr>
        <w:pStyle w:val="Sraopastraipa"/>
        <w:numPr>
          <w:ilvl w:val="1"/>
          <w:numId w:val="24"/>
        </w:numPr>
        <w:tabs>
          <w:tab w:val="left" w:pos="426"/>
        </w:tabs>
        <w:jc w:val="both"/>
        <w:rPr>
          <w:rFonts w:ascii="Verdana" w:hAnsi="Verdana"/>
          <w:sz w:val="20"/>
        </w:rPr>
      </w:pPr>
      <w:r w:rsidRPr="000D62AD">
        <w:rPr>
          <w:rFonts w:ascii="Verdana" w:hAnsi="Verdana"/>
          <w:sz w:val="20"/>
        </w:rPr>
        <w:t>Paslaugų poreikio objektuose specifikacija</w:t>
      </w:r>
      <w:r w:rsidR="00545615">
        <w:rPr>
          <w:rFonts w:ascii="Verdana" w:hAnsi="Verdana"/>
          <w:sz w:val="20"/>
        </w:rPr>
        <w:t>.</w:t>
      </w:r>
    </w:p>
    <w:p w14:paraId="4D53DF01" w14:textId="77777777" w:rsidR="00AC693D" w:rsidRPr="000D62AD" w:rsidRDefault="00AC693D" w:rsidP="00AC693D">
      <w:pPr>
        <w:pStyle w:val="Sraopastraipa"/>
        <w:numPr>
          <w:ilvl w:val="1"/>
          <w:numId w:val="24"/>
        </w:numPr>
        <w:tabs>
          <w:tab w:val="left" w:pos="426"/>
        </w:tabs>
        <w:jc w:val="both"/>
        <w:rPr>
          <w:rFonts w:ascii="Verdana" w:hAnsi="Verdana"/>
          <w:sz w:val="20"/>
        </w:rPr>
      </w:pPr>
      <w:r w:rsidRPr="000D62AD">
        <w:rPr>
          <w:rFonts w:ascii="Verdana" w:hAnsi="Verdana"/>
          <w:sz w:val="20"/>
        </w:rPr>
        <w:t xml:space="preserve">Pastatų lokacijos schema Vilniuje. </w:t>
      </w:r>
    </w:p>
    <w:p w14:paraId="374F38BB" w14:textId="77777777" w:rsidR="003B2DC8" w:rsidRPr="000D62AD" w:rsidRDefault="003B2DC8"/>
    <w:sectPr w:rsidR="003B2DC8" w:rsidRPr="000D62AD" w:rsidSect="00AC693D">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00B74" w14:textId="77777777" w:rsidR="00482C85" w:rsidRDefault="00482C85">
      <w:r>
        <w:separator/>
      </w:r>
    </w:p>
  </w:endnote>
  <w:endnote w:type="continuationSeparator" w:id="0">
    <w:p w14:paraId="5230A926" w14:textId="77777777" w:rsidR="00482C85" w:rsidRDefault="0048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DC5A2" w14:textId="77777777" w:rsidR="00482C85" w:rsidRDefault="00482C85">
      <w:r>
        <w:separator/>
      </w:r>
    </w:p>
  </w:footnote>
  <w:footnote w:type="continuationSeparator" w:id="0">
    <w:p w14:paraId="3C8C055C" w14:textId="77777777" w:rsidR="00482C85" w:rsidRDefault="00482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CCDE0" w14:textId="77777777" w:rsidR="008C337B" w:rsidRDefault="008C337B">
    <w:pPr>
      <w:pStyle w:val="Antrats"/>
    </w:pPr>
    <w:r>
      <w:rPr>
        <w:noProof/>
      </w:rPr>
      <mc:AlternateContent>
        <mc:Choice Requires="wps">
          <w:drawing>
            <wp:anchor distT="0" distB="0" distL="114300" distR="114300" simplePos="0" relativeHeight="251658240" behindDoc="0" locked="0" layoutInCell="0" allowOverlap="1" wp14:anchorId="34DF01A8" wp14:editId="6A4F606C">
              <wp:simplePos x="0" y="0"/>
              <wp:positionH relativeFrom="page">
                <wp:posOffset>0</wp:posOffset>
              </wp:positionH>
              <wp:positionV relativeFrom="page">
                <wp:posOffset>190500</wp:posOffset>
              </wp:positionV>
              <wp:extent cx="7560310" cy="266700"/>
              <wp:effectExtent l="0" t="0" r="0" b="0"/>
              <wp:wrapNone/>
              <wp:docPr id="1" name="MSIPCM341d4f3d8933da0144bcd95c" descr="{&quot;HashCode&quot;:-70306879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8D12C70" w14:textId="77777777" w:rsidR="008C337B" w:rsidRPr="00EE5A0B" w:rsidRDefault="008C337B" w:rsidP="00EE5A0B">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4DF01A8" id="_x0000_t202" coordsize="21600,21600" o:spt="202" path="m,l,21600r21600,l21600,xe">
              <v:stroke joinstyle="miter"/>
              <v:path gradientshapeok="t" o:connecttype="rect"/>
            </v:shapetype>
            <v:shape id="MSIPCM341d4f3d8933da0144bcd95c" o:spid="_x0000_s1026" type="#_x0000_t202" alt="{&quot;HashCode&quot;:-703068798,&quot;Height&quot;:841.0,&quot;Width&quot;:595.0,&quot;Placement&quot;:&quot;Header&quot;,&quot;Index&quot;:&quot;Primary&quot;,&quot;Section&quot;:1,&quot;Top&quot;:0.0,&quot;Left&quot;:0.0}" style="position:absolute;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48D12C70" w14:textId="77777777" w:rsidR="008C337B" w:rsidRPr="00EE5A0B" w:rsidRDefault="008C337B" w:rsidP="00EE5A0B">
                    <w:pPr>
                      <w:jc w:val="right"/>
                      <w:rPr>
                        <w:rFonts w:ascii="Calibri" w:hAnsi="Calibri" w:cs="Calibri"/>
                        <w:color w:val="000000"/>
                        <w:sz w:val="2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7030F"/>
    <w:multiLevelType w:val="hybridMultilevel"/>
    <w:tmpl w:val="1AF22470"/>
    <w:lvl w:ilvl="0" w:tplc="2EE0C506">
      <w:start w:val="1"/>
      <w:numFmt w:val="decimal"/>
      <w:lvlText w:val="%1."/>
      <w:lvlJc w:val="left"/>
      <w:pPr>
        <w:ind w:left="1020" w:hanging="360"/>
      </w:pPr>
    </w:lvl>
    <w:lvl w:ilvl="1" w:tplc="110675B2">
      <w:start w:val="1"/>
      <w:numFmt w:val="decimal"/>
      <w:lvlText w:val="%2."/>
      <w:lvlJc w:val="left"/>
      <w:pPr>
        <w:ind w:left="1020" w:hanging="360"/>
      </w:pPr>
    </w:lvl>
    <w:lvl w:ilvl="2" w:tplc="A38CDC88">
      <w:start w:val="1"/>
      <w:numFmt w:val="decimal"/>
      <w:lvlText w:val="%3."/>
      <w:lvlJc w:val="left"/>
      <w:pPr>
        <w:ind w:left="1020" w:hanging="360"/>
      </w:pPr>
    </w:lvl>
    <w:lvl w:ilvl="3" w:tplc="070EFCE6">
      <w:start w:val="1"/>
      <w:numFmt w:val="decimal"/>
      <w:lvlText w:val="%4."/>
      <w:lvlJc w:val="left"/>
      <w:pPr>
        <w:ind w:left="1020" w:hanging="360"/>
      </w:pPr>
    </w:lvl>
    <w:lvl w:ilvl="4" w:tplc="88246314">
      <w:start w:val="1"/>
      <w:numFmt w:val="decimal"/>
      <w:lvlText w:val="%5."/>
      <w:lvlJc w:val="left"/>
      <w:pPr>
        <w:ind w:left="1020" w:hanging="360"/>
      </w:pPr>
    </w:lvl>
    <w:lvl w:ilvl="5" w:tplc="64884BEE">
      <w:start w:val="1"/>
      <w:numFmt w:val="decimal"/>
      <w:lvlText w:val="%6."/>
      <w:lvlJc w:val="left"/>
      <w:pPr>
        <w:ind w:left="1020" w:hanging="360"/>
      </w:pPr>
    </w:lvl>
    <w:lvl w:ilvl="6" w:tplc="3D5C720A">
      <w:start w:val="1"/>
      <w:numFmt w:val="decimal"/>
      <w:lvlText w:val="%7."/>
      <w:lvlJc w:val="left"/>
      <w:pPr>
        <w:ind w:left="1020" w:hanging="360"/>
      </w:pPr>
    </w:lvl>
    <w:lvl w:ilvl="7" w:tplc="63DAFBEE">
      <w:start w:val="1"/>
      <w:numFmt w:val="decimal"/>
      <w:lvlText w:val="%8."/>
      <w:lvlJc w:val="left"/>
      <w:pPr>
        <w:ind w:left="1020" w:hanging="360"/>
      </w:pPr>
    </w:lvl>
    <w:lvl w:ilvl="8" w:tplc="81561FAE">
      <w:start w:val="1"/>
      <w:numFmt w:val="decimal"/>
      <w:lvlText w:val="%9."/>
      <w:lvlJc w:val="left"/>
      <w:pPr>
        <w:ind w:left="1020" w:hanging="360"/>
      </w:pPr>
    </w:lvl>
  </w:abstractNum>
  <w:abstractNum w:abstractNumId="1" w15:restartNumberingAfterBreak="0">
    <w:nsid w:val="0A910FBF"/>
    <w:multiLevelType w:val="multilevel"/>
    <w:tmpl w:val="D1983438"/>
    <w:lvl w:ilvl="0">
      <w:start w:val="1"/>
      <w:numFmt w:val="decimal"/>
      <w:suff w:val="space"/>
      <w:lvlText w:val="%1."/>
      <w:lvlJc w:val="left"/>
      <w:pPr>
        <w:ind w:left="0" w:firstLine="567"/>
      </w:pPr>
    </w:lvl>
    <w:lvl w:ilvl="1">
      <w:start w:val="1"/>
      <w:numFmt w:val="decimal"/>
      <w:suff w:val="space"/>
      <w:lvlText w:val="%1.%2."/>
      <w:lvlJc w:val="left"/>
      <w:pPr>
        <w:ind w:left="0" w:firstLine="567"/>
      </w:pPr>
    </w:lvl>
    <w:lvl w:ilvl="2">
      <w:start w:val="1"/>
      <w:numFmt w:val="decimal"/>
      <w:suff w:val="space"/>
      <w:lvlText w:val="%1.%2.%3."/>
      <w:lvlJc w:val="left"/>
      <w:pPr>
        <w:ind w:left="0" w:firstLine="567"/>
      </w:pPr>
    </w:lvl>
    <w:lvl w:ilvl="3">
      <w:start w:val="1"/>
      <w:numFmt w:val="decimal"/>
      <w:suff w:val="space"/>
      <w:lvlText w:val="%1.%2.%3.%4."/>
      <w:lvlJc w:val="left"/>
      <w:pPr>
        <w:ind w:left="0" w:firstLine="567"/>
      </w:pPr>
    </w:lvl>
    <w:lvl w:ilvl="4">
      <w:start w:val="1"/>
      <w:numFmt w:val="decimal"/>
      <w:suff w:val="space"/>
      <w:lvlText w:val="%1.%2.%3.%4.%5."/>
      <w:lvlJc w:val="left"/>
      <w:pPr>
        <w:ind w:left="0" w:firstLine="567"/>
      </w:pPr>
    </w:lvl>
    <w:lvl w:ilvl="5">
      <w:start w:val="1"/>
      <w:numFmt w:val="decimal"/>
      <w:suff w:val="space"/>
      <w:lvlText w:val="%1.%2.%3.%4.%5.%6."/>
      <w:lvlJc w:val="left"/>
      <w:pPr>
        <w:ind w:left="0" w:firstLine="567"/>
      </w:pPr>
    </w:lvl>
    <w:lvl w:ilvl="6">
      <w:start w:val="1"/>
      <w:numFmt w:val="decimal"/>
      <w:suff w:val="space"/>
      <w:lvlText w:val="%1.%2.%3.%4.%5.%6.%7."/>
      <w:lvlJc w:val="left"/>
      <w:pPr>
        <w:ind w:left="0" w:firstLine="567"/>
      </w:pPr>
    </w:lvl>
    <w:lvl w:ilvl="7">
      <w:start w:val="1"/>
      <w:numFmt w:val="decimal"/>
      <w:suff w:val="space"/>
      <w:lvlText w:val="%1.%2.%3.%4.%5.%6.%7.%8."/>
      <w:lvlJc w:val="left"/>
      <w:pPr>
        <w:ind w:left="0" w:firstLine="567"/>
      </w:pPr>
    </w:lvl>
    <w:lvl w:ilvl="8">
      <w:start w:val="1"/>
      <w:numFmt w:val="decimal"/>
      <w:suff w:val="space"/>
      <w:lvlText w:val="%1.%2.%3.%4.%5.%6.%7.%8.%9."/>
      <w:lvlJc w:val="left"/>
      <w:pPr>
        <w:ind w:left="0" w:firstLine="567"/>
      </w:pPr>
    </w:lvl>
  </w:abstractNum>
  <w:abstractNum w:abstractNumId="2" w15:restartNumberingAfterBreak="0">
    <w:nsid w:val="0B171567"/>
    <w:multiLevelType w:val="multilevel"/>
    <w:tmpl w:val="A916526A"/>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2C1C66"/>
    <w:multiLevelType w:val="hybridMultilevel"/>
    <w:tmpl w:val="88A6DEC0"/>
    <w:lvl w:ilvl="0" w:tplc="AC5CB1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F0F81"/>
    <w:multiLevelType w:val="hybridMultilevel"/>
    <w:tmpl w:val="A7B2E2D2"/>
    <w:lvl w:ilvl="0" w:tplc="04090011">
      <w:start w:val="1"/>
      <w:numFmt w:val="decimal"/>
      <w:lvlText w:val="%1)"/>
      <w:lvlJc w:val="left"/>
      <w:pPr>
        <w:ind w:left="3011" w:hanging="360"/>
      </w:pPr>
      <w:rPr>
        <w:rFont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0DFF160A"/>
    <w:multiLevelType w:val="hybridMultilevel"/>
    <w:tmpl w:val="96C8E472"/>
    <w:lvl w:ilvl="0" w:tplc="CE1A583E">
      <w:start w:val="1"/>
      <w:numFmt w:val="decimal"/>
      <w:lvlText w:val="%1)"/>
      <w:lvlJc w:val="left"/>
      <w:pPr>
        <w:ind w:left="720" w:hanging="360"/>
      </w:pPr>
      <w:rPr>
        <w:rFonts w:hint="default"/>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645445"/>
    <w:multiLevelType w:val="hybridMultilevel"/>
    <w:tmpl w:val="6ABE9DCC"/>
    <w:lvl w:ilvl="0" w:tplc="04090011">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291685F"/>
    <w:multiLevelType w:val="hybridMultilevel"/>
    <w:tmpl w:val="A7B2E2D2"/>
    <w:lvl w:ilvl="0" w:tplc="04090011">
      <w:start w:val="1"/>
      <w:numFmt w:val="decimal"/>
      <w:lvlText w:val="%1)"/>
      <w:lvlJc w:val="left"/>
      <w:pPr>
        <w:ind w:left="3011" w:hanging="360"/>
      </w:pPr>
      <w:rPr>
        <w:rFont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15620A99"/>
    <w:multiLevelType w:val="multilevel"/>
    <w:tmpl w:val="D8FE1B9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5F46DBF"/>
    <w:multiLevelType w:val="hybridMultilevel"/>
    <w:tmpl w:val="01C41E18"/>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1C4C4753"/>
    <w:multiLevelType w:val="hybridMultilevel"/>
    <w:tmpl w:val="177C4A9E"/>
    <w:lvl w:ilvl="0" w:tplc="161A2B14">
      <w:start w:val="1"/>
      <w:numFmt w:val="decimal"/>
      <w:lvlText w:val="%1."/>
      <w:lvlJc w:val="left"/>
      <w:pPr>
        <w:ind w:left="1020" w:hanging="360"/>
      </w:pPr>
    </w:lvl>
    <w:lvl w:ilvl="1" w:tplc="044C3612">
      <w:start w:val="1"/>
      <w:numFmt w:val="decimal"/>
      <w:lvlText w:val="%2."/>
      <w:lvlJc w:val="left"/>
      <w:pPr>
        <w:ind w:left="1020" w:hanging="360"/>
      </w:pPr>
    </w:lvl>
    <w:lvl w:ilvl="2" w:tplc="D1541E90">
      <w:start w:val="1"/>
      <w:numFmt w:val="decimal"/>
      <w:lvlText w:val="%3."/>
      <w:lvlJc w:val="left"/>
      <w:pPr>
        <w:ind w:left="1020" w:hanging="360"/>
      </w:pPr>
    </w:lvl>
    <w:lvl w:ilvl="3" w:tplc="F6BAF5BE">
      <w:start w:val="1"/>
      <w:numFmt w:val="decimal"/>
      <w:lvlText w:val="%4."/>
      <w:lvlJc w:val="left"/>
      <w:pPr>
        <w:ind w:left="1020" w:hanging="360"/>
      </w:pPr>
    </w:lvl>
    <w:lvl w:ilvl="4" w:tplc="2B2CA68C">
      <w:start w:val="1"/>
      <w:numFmt w:val="decimal"/>
      <w:lvlText w:val="%5."/>
      <w:lvlJc w:val="left"/>
      <w:pPr>
        <w:ind w:left="1020" w:hanging="360"/>
      </w:pPr>
    </w:lvl>
    <w:lvl w:ilvl="5" w:tplc="E9EA600C">
      <w:start w:val="1"/>
      <w:numFmt w:val="decimal"/>
      <w:lvlText w:val="%6."/>
      <w:lvlJc w:val="left"/>
      <w:pPr>
        <w:ind w:left="1020" w:hanging="360"/>
      </w:pPr>
    </w:lvl>
    <w:lvl w:ilvl="6" w:tplc="1C4CDC12">
      <w:start w:val="1"/>
      <w:numFmt w:val="decimal"/>
      <w:lvlText w:val="%7."/>
      <w:lvlJc w:val="left"/>
      <w:pPr>
        <w:ind w:left="1020" w:hanging="360"/>
      </w:pPr>
    </w:lvl>
    <w:lvl w:ilvl="7" w:tplc="5FFEF3E8">
      <w:start w:val="1"/>
      <w:numFmt w:val="decimal"/>
      <w:lvlText w:val="%8."/>
      <w:lvlJc w:val="left"/>
      <w:pPr>
        <w:ind w:left="1020" w:hanging="360"/>
      </w:pPr>
    </w:lvl>
    <w:lvl w:ilvl="8" w:tplc="9412F44E">
      <w:start w:val="1"/>
      <w:numFmt w:val="decimal"/>
      <w:lvlText w:val="%9."/>
      <w:lvlJc w:val="left"/>
      <w:pPr>
        <w:ind w:left="1020" w:hanging="360"/>
      </w:pPr>
    </w:lvl>
  </w:abstractNum>
  <w:abstractNum w:abstractNumId="11" w15:restartNumberingAfterBreak="0">
    <w:nsid w:val="1CC15D03"/>
    <w:multiLevelType w:val="hybridMultilevel"/>
    <w:tmpl w:val="6ABE9DCC"/>
    <w:lvl w:ilvl="0" w:tplc="04090011">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302C4FC7"/>
    <w:multiLevelType w:val="hybridMultilevel"/>
    <w:tmpl w:val="A7B2E2D2"/>
    <w:lvl w:ilvl="0" w:tplc="04090011">
      <w:start w:val="1"/>
      <w:numFmt w:val="decimal"/>
      <w:lvlText w:val="%1)"/>
      <w:lvlJc w:val="left"/>
      <w:pPr>
        <w:ind w:left="3011" w:hanging="360"/>
      </w:pPr>
      <w:rPr>
        <w:rFont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31467891"/>
    <w:multiLevelType w:val="hybridMultilevel"/>
    <w:tmpl w:val="A7B2E2D2"/>
    <w:lvl w:ilvl="0" w:tplc="04090011">
      <w:start w:val="1"/>
      <w:numFmt w:val="decimal"/>
      <w:lvlText w:val="%1)"/>
      <w:lvlJc w:val="left"/>
      <w:pPr>
        <w:ind w:left="3011" w:hanging="360"/>
      </w:pPr>
      <w:rPr>
        <w:rFont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32760428"/>
    <w:multiLevelType w:val="multilevel"/>
    <w:tmpl w:val="4ADC32BA"/>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5" w15:restartNumberingAfterBreak="0">
    <w:nsid w:val="327F5F9C"/>
    <w:multiLevelType w:val="hybridMultilevel"/>
    <w:tmpl w:val="6892081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5466D55"/>
    <w:multiLevelType w:val="hybridMultilevel"/>
    <w:tmpl w:val="4DFAD9BA"/>
    <w:lvl w:ilvl="0" w:tplc="509E3B3E">
      <w:start w:val="3"/>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7" w15:restartNumberingAfterBreak="0">
    <w:nsid w:val="36952C27"/>
    <w:multiLevelType w:val="hybridMultilevel"/>
    <w:tmpl w:val="FF841A06"/>
    <w:lvl w:ilvl="0" w:tplc="A39036EE">
      <w:start w:val="1"/>
      <w:numFmt w:val="decimal"/>
      <w:lvlText w:val="%1."/>
      <w:lvlJc w:val="left"/>
      <w:pPr>
        <w:ind w:left="1020" w:hanging="360"/>
      </w:pPr>
    </w:lvl>
    <w:lvl w:ilvl="1" w:tplc="BBC2746E">
      <w:start w:val="1"/>
      <w:numFmt w:val="decimal"/>
      <w:lvlText w:val="%2."/>
      <w:lvlJc w:val="left"/>
      <w:pPr>
        <w:ind w:left="1020" w:hanging="360"/>
      </w:pPr>
    </w:lvl>
    <w:lvl w:ilvl="2" w:tplc="37B0DED6">
      <w:start w:val="1"/>
      <w:numFmt w:val="decimal"/>
      <w:lvlText w:val="%3."/>
      <w:lvlJc w:val="left"/>
      <w:pPr>
        <w:ind w:left="1020" w:hanging="360"/>
      </w:pPr>
    </w:lvl>
    <w:lvl w:ilvl="3" w:tplc="5382243C">
      <w:start w:val="1"/>
      <w:numFmt w:val="decimal"/>
      <w:lvlText w:val="%4."/>
      <w:lvlJc w:val="left"/>
      <w:pPr>
        <w:ind w:left="1020" w:hanging="360"/>
      </w:pPr>
    </w:lvl>
    <w:lvl w:ilvl="4" w:tplc="839EDA4E">
      <w:start w:val="1"/>
      <w:numFmt w:val="decimal"/>
      <w:lvlText w:val="%5."/>
      <w:lvlJc w:val="left"/>
      <w:pPr>
        <w:ind w:left="1020" w:hanging="360"/>
      </w:pPr>
    </w:lvl>
    <w:lvl w:ilvl="5" w:tplc="7E0AC45A">
      <w:start w:val="1"/>
      <w:numFmt w:val="decimal"/>
      <w:lvlText w:val="%6."/>
      <w:lvlJc w:val="left"/>
      <w:pPr>
        <w:ind w:left="1020" w:hanging="360"/>
      </w:pPr>
    </w:lvl>
    <w:lvl w:ilvl="6" w:tplc="5C9C42EA">
      <w:start w:val="1"/>
      <w:numFmt w:val="decimal"/>
      <w:lvlText w:val="%7."/>
      <w:lvlJc w:val="left"/>
      <w:pPr>
        <w:ind w:left="1020" w:hanging="360"/>
      </w:pPr>
    </w:lvl>
    <w:lvl w:ilvl="7" w:tplc="7D602EE6">
      <w:start w:val="1"/>
      <w:numFmt w:val="decimal"/>
      <w:lvlText w:val="%8."/>
      <w:lvlJc w:val="left"/>
      <w:pPr>
        <w:ind w:left="1020" w:hanging="360"/>
      </w:pPr>
    </w:lvl>
    <w:lvl w:ilvl="8" w:tplc="9578C73C">
      <w:start w:val="1"/>
      <w:numFmt w:val="decimal"/>
      <w:lvlText w:val="%9."/>
      <w:lvlJc w:val="left"/>
      <w:pPr>
        <w:ind w:left="1020" w:hanging="360"/>
      </w:pPr>
    </w:lvl>
  </w:abstractNum>
  <w:abstractNum w:abstractNumId="18" w15:restartNumberingAfterBreak="0">
    <w:nsid w:val="450358A9"/>
    <w:multiLevelType w:val="multilevel"/>
    <w:tmpl w:val="D8FE1B9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491C6A07"/>
    <w:multiLevelType w:val="hybridMultilevel"/>
    <w:tmpl w:val="CF522E02"/>
    <w:lvl w:ilvl="0" w:tplc="8F682E80">
      <w:start w:val="1"/>
      <w:numFmt w:val="decimal"/>
      <w:lvlText w:val="%1."/>
      <w:lvlJc w:val="left"/>
      <w:pPr>
        <w:ind w:left="1020" w:hanging="360"/>
      </w:pPr>
    </w:lvl>
    <w:lvl w:ilvl="1" w:tplc="6712A7D6">
      <w:start w:val="1"/>
      <w:numFmt w:val="decimal"/>
      <w:lvlText w:val="%2."/>
      <w:lvlJc w:val="left"/>
      <w:pPr>
        <w:ind w:left="1020" w:hanging="360"/>
      </w:pPr>
    </w:lvl>
    <w:lvl w:ilvl="2" w:tplc="3058F6E2">
      <w:start w:val="1"/>
      <w:numFmt w:val="decimal"/>
      <w:lvlText w:val="%3."/>
      <w:lvlJc w:val="left"/>
      <w:pPr>
        <w:ind w:left="1020" w:hanging="360"/>
      </w:pPr>
    </w:lvl>
    <w:lvl w:ilvl="3" w:tplc="F5BA87BC">
      <w:start w:val="1"/>
      <w:numFmt w:val="decimal"/>
      <w:lvlText w:val="%4."/>
      <w:lvlJc w:val="left"/>
      <w:pPr>
        <w:ind w:left="1020" w:hanging="360"/>
      </w:pPr>
    </w:lvl>
    <w:lvl w:ilvl="4" w:tplc="98A6C43C">
      <w:start w:val="1"/>
      <w:numFmt w:val="decimal"/>
      <w:lvlText w:val="%5."/>
      <w:lvlJc w:val="left"/>
      <w:pPr>
        <w:ind w:left="1020" w:hanging="360"/>
      </w:pPr>
    </w:lvl>
    <w:lvl w:ilvl="5" w:tplc="A9442FFE">
      <w:start w:val="1"/>
      <w:numFmt w:val="decimal"/>
      <w:lvlText w:val="%6."/>
      <w:lvlJc w:val="left"/>
      <w:pPr>
        <w:ind w:left="1020" w:hanging="360"/>
      </w:pPr>
    </w:lvl>
    <w:lvl w:ilvl="6" w:tplc="8F8E9F1A">
      <w:start w:val="1"/>
      <w:numFmt w:val="decimal"/>
      <w:lvlText w:val="%7."/>
      <w:lvlJc w:val="left"/>
      <w:pPr>
        <w:ind w:left="1020" w:hanging="360"/>
      </w:pPr>
    </w:lvl>
    <w:lvl w:ilvl="7" w:tplc="419A038A">
      <w:start w:val="1"/>
      <w:numFmt w:val="decimal"/>
      <w:lvlText w:val="%8."/>
      <w:lvlJc w:val="left"/>
      <w:pPr>
        <w:ind w:left="1020" w:hanging="360"/>
      </w:pPr>
    </w:lvl>
    <w:lvl w:ilvl="8" w:tplc="1458BACC">
      <w:start w:val="1"/>
      <w:numFmt w:val="decimal"/>
      <w:lvlText w:val="%9."/>
      <w:lvlJc w:val="left"/>
      <w:pPr>
        <w:ind w:left="1020" w:hanging="360"/>
      </w:pPr>
    </w:lvl>
  </w:abstractNum>
  <w:abstractNum w:abstractNumId="20" w15:restartNumberingAfterBreak="0">
    <w:nsid w:val="5614056F"/>
    <w:multiLevelType w:val="hybridMultilevel"/>
    <w:tmpl w:val="6ABE9DCC"/>
    <w:lvl w:ilvl="0" w:tplc="04090011">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5A413926"/>
    <w:multiLevelType w:val="hybridMultilevel"/>
    <w:tmpl w:val="B9E658EC"/>
    <w:lvl w:ilvl="0" w:tplc="62548EB2">
      <w:start w:val="2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A5F322A"/>
    <w:multiLevelType w:val="hybridMultilevel"/>
    <w:tmpl w:val="41A85FF8"/>
    <w:lvl w:ilvl="0" w:tplc="1AA471D6">
      <w:start w:val="1"/>
      <w:numFmt w:val="decimal"/>
      <w:lvlText w:val="%1."/>
      <w:lvlJc w:val="left"/>
      <w:pPr>
        <w:ind w:left="1020" w:hanging="360"/>
      </w:pPr>
    </w:lvl>
    <w:lvl w:ilvl="1" w:tplc="B52E1324">
      <w:start w:val="1"/>
      <w:numFmt w:val="decimal"/>
      <w:lvlText w:val="%2."/>
      <w:lvlJc w:val="left"/>
      <w:pPr>
        <w:ind w:left="1020" w:hanging="360"/>
      </w:pPr>
    </w:lvl>
    <w:lvl w:ilvl="2" w:tplc="8B608D82">
      <w:start w:val="1"/>
      <w:numFmt w:val="decimal"/>
      <w:lvlText w:val="%3."/>
      <w:lvlJc w:val="left"/>
      <w:pPr>
        <w:ind w:left="1020" w:hanging="360"/>
      </w:pPr>
    </w:lvl>
    <w:lvl w:ilvl="3" w:tplc="481A90A0">
      <w:start w:val="1"/>
      <w:numFmt w:val="decimal"/>
      <w:lvlText w:val="%4."/>
      <w:lvlJc w:val="left"/>
      <w:pPr>
        <w:ind w:left="1020" w:hanging="360"/>
      </w:pPr>
    </w:lvl>
    <w:lvl w:ilvl="4" w:tplc="E0AA54CC">
      <w:start w:val="1"/>
      <w:numFmt w:val="decimal"/>
      <w:lvlText w:val="%5."/>
      <w:lvlJc w:val="left"/>
      <w:pPr>
        <w:ind w:left="1020" w:hanging="360"/>
      </w:pPr>
    </w:lvl>
    <w:lvl w:ilvl="5" w:tplc="7C380470">
      <w:start w:val="1"/>
      <w:numFmt w:val="decimal"/>
      <w:lvlText w:val="%6."/>
      <w:lvlJc w:val="left"/>
      <w:pPr>
        <w:ind w:left="1020" w:hanging="360"/>
      </w:pPr>
    </w:lvl>
    <w:lvl w:ilvl="6" w:tplc="86841330">
      <w:start w:val="1"/>
      <w:numFmt w:val="decimal"/>
      <w:lvlText w:val="%7."/>
      <w:lvlJc w:val="left"/>
      <w:pPr>
        <w:ind w:left="1020" w:hanging="360"/>
      </w:pPr>
    </w:lvl>
    <w:lvl w:ilvl="7" w:tplc="93F0C654">
      <w:start w:val="1"/>
      <w:numFmt w:val="decimal"/>
      <w:lvlText w:val="%8."/>
      <w:lvlJc w:val="left"/>
      <w:pPr>
        <w:ind w:left="1020" w:hanging="360"/>
      </w:pPr>
    </w:lvl>
    <w:lvl w:ilvl="8" w:tplc="3508FF14">
      <w:start w:val="1"/>
      <w:numFmt w:val="decimal"/>
      <w:lvlText w:val="%9."/>
      <w:lvlJc w:val="left"/>
      <w:pPr>
        <w:ind w:left="1020" w:hanging="360"/>
      </w:pPr>
    </w:lvl>
  </w:abstractNum>
  <w:abstractNum w:abstractNumId="23" w15:restartNumberingAfterBreak="0">
    <w:nsid w:val="5B66342A"/>
    <w:multiLevelType w:val="hybridMultilevel"/>
    <w:tmpl w:val="E18A1604"/>
    <w:lvl w:ilvl="0" w:tplc="6C06B3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011A0F"/>
    <w:multiLevelType w:val="multilevel"/>
    <w:tmpl w:val="CD12CDF8"/>
    <w:lvl w:ilvl="0">
      <w:numFmt w:val="bullet"/>
      <w:lvlText w:val="-"/>
      <w:lvlJc w:val="left"/>
      <w:pPr>
        <w:ind w:left="1571" w:hanging="360"/>
      </w:pPr>
      <w:rPr>
        <w:rFonts w:ascii="Tahoma" w:hAnsi="Tahoma" w:cs="Times New Roman"/>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25" w15:restartNumberingAfterBreak="0">
    <w:nsid w:val="5ED437E9"/>
    <w:multiLevelType w:val="hybridMultilevel"/>
    <w:tmpl w:val="6DDCEB44"/>
    <w:lvl w:ilvl="0" w:tplc="487E6896">
      <w:start w:val="1"/>
      <w:numFmt w:val="decimal"/>
      <w:lvlText w:val="%1."/>
      <w:lvlJc w:val="left"/>
      <w:pPr>
        <w:ind w:left="1020" w:hanging="360"/>
      </w:pPr>
    </w:lvl>
    <w:lvl w:ilvl="1" w:tplc="A85664A4">
      <w:start w:val="1"/>
      <w:numFmt w:val="decimal"/>
      <w:lvlText w:val="%2."/>
      <w:lvlJc w:val="left"/>
      <w:pPr>
        <w:ind w:left="1020" w:hanging="360"/>
      </w:pPr>
    </w:lvl>
    <w:lvl w:ilvl="2" w:tplc="50D0BD86">
      <w:start w:val="1"/>
      <w:numFmt w:val="decimal"/>
      <w:lvlText w:val="%3."/>
      <w:lvlJc w:val="left"/>
      <w:pPr>
        <w:ind w:left="1020" w:hanging="360"/>
      </w:pPr>
    </w:lvl>
    <w:lvl w:ilvl="3" w:tplc="4B6282E2">
      <w:start w:val="1"/>
      <w:numFmt w:val="decimal"/>
      <w:lvlText w:val="%4."/>
      <w:lvlJc w:val="left"/>
      <w:pPr>
        <w:ind w:left="1020" w:hanging="360"/>
      </w:pPr>
    </w:lvl>
    <w:lvl w:ilvl="4" w:tplc="77264E7E">
      <w:start w:val="1"/>
      <w:numFmt w:val="decimal"/>
      <w:lvlText w:val="%5."/>
      <w:lvlJc w:val="left"/>
      <w:pPr>
        <w:ind w:left="1020" w:hanging="360"/>
      </w:pPr>
    </w:lvl>
    <w:lvl w:ilvl="5" w:tplc="BFA47538">
      <w:start w:val="1"/>
      <w:numFmt w:val="decimal"/>
      <w:lvlText w:val="%6."/>
      <w:lvlJc w:val="left"/>
      <w:pPr>
        <w:ind w:left="1020" w:hanging="360"/>
      </w:pPr>
    </w:lvl>
    <w:lvl w:ilvl="6" w:tplc="5BD09ABA">
      <w:start w:val="1"/>
      <w:numFmt w:val="decimal"/>
      <w:lvlText w:val="%7."/>
      <w:lvlJc w:val="left"/>
      <w:pPr>
        <w:ind w:left="1020" w:hanging="360"/>
      </w:pPr>
    </w:lvl>
    <w:lvl w:ilvl="7" w:tplc="597687C4">
      <w:start w:val="1"/>
      <w:numFmt w:val="decimal"/>
      <w:lvlText w:val="%8."/>
      <w:lvlJc w:val="left"/>
      <w:pPr>
        <w:ind w:left="1020" w:hanging="360"/>
      </w:pPr>
    </w:lvl>
    <w:lvl w:ilvl="8" w:tplc="F04C1E40">
      <w:start w:val="1"/>
      <w:numFmt w:val="decimal"/>
      <w:lvlText w:val="%9."/>
      <w:lvlJc w:val="left"/>
      <w:pPr>
        <w:ind w:left="1020" w:hanging="360"/>
      </w:pPr>
    </w:lvl>
  </w:abstractNum>
  <w:abstractNum w:abstractNumId="26" w15:restartNumberingAfterBreak="0">
    <w:nsid w:val="5F46550C"/>
    <w:multiLevelType w:val="hybridMultilevel"/>
    <w:tmpl w:val="D44E2BC8"/>
    <w:lvl w:ilvl="0" w:tplc="EA2AE32A">
      <w:start w:val="1"/>
      <w:numFmt w:val="decimal"/>
      <w:lvlText w:val="%1."/>
      <w:lvlJc w:val="left"/>
      <w:pPr>
        <w:ind w:left="1020" w:hanging="360"/>
      </w:pPr>
    </w:lvl>
    <w:lvl w:ilvl="1" w:tplc="8754126A">
      <w:start w:val="1"/>
      <w:numFmt w:val="decimal"/>
      <w:lvlText w:val="%2."/>
      <w:lvlJc w:val="left"/>
      <w:pPr>
        <w:ind w:left="1020" w:hanging="360"/>
      </w:pPr>
    </w:lvl>
    <w:lvl w:ilvl="2" w:tplc="BBA08F2C">
      <w:start w:val="1"/>
      <w:numFmt w:val="decimal"/>
      <w:lvlText w:val="%3."/>
      <w:lvlJc w:val="left"/>
      <w:pPr>
        <w:ind w:left="1020" w:hanging="360"/>
      </w:pPr>
    </w:lvl>
    <w:lvl w:ilvl="3" w:tplc="2750868A">
      <w:start w:val="1"/>
      <w:numFmt w:val="decimal"/>
      <w:lvlText w:val="%4."/>
      <w:lvlJc w:val="left"/>
      <w:pPr>
        <w:ind w:left="1020" w:hanging="360"/>
      </w:pPr>
    </w:lvl>
    <w:lvl w:ilvl="4" w:tplc="C676326A">
      <w:start w:val="1"/>
      <w:numFmt w:val="decimal"/>
      <w:lvlText w:val="%5."/>
      <w:lvlJc w:val="left"/>
      <w:pPr>
        <w:ind w:left="1020" w:hanging="360"/>
      </w:pPr>
    </w:lvl>
    <w:lvl w:ilvl="5" w:tplc="6DBAE126">
      <w:start w:val="1"/>
      <w:numFmt w:val="decimal"/>
      <w:lvlText w:val="%6."/>
      <w:lvlJc w:val="left"/>
      <w:pPr>
        <w:ind w:left="1020" w:hanging="360"/>
      </w:pPr>
    </w:lvl>
    <w:lvl w:ilvl="6" w:tplc="319CB3B2">
      <w:start w:val="1"/>
      <w:numFmt w:val="decimal"/>
      <w:lvlText w:val="%7."/>
      <w:lvlJc w:val="left"/>
      <w:pPr>
        <w:ind w:left="1020" w:hanging="360"/>
      </w:pPr>
    </w:lvl>
    <w:lvl w:ilvl="7" w:tplc="5DEEFB74">
      <w:start w:val="1"/>
      <w:numFmt w:val="decimal"/>
      <w:lvlText w:val="%8."/>
      <w:lvlJc w:val="left"/>
      <w:pPr>
        <w:ind w:left="1020" w:hanging="360"/>
      </w:pPr>
    </w:lvl>
    <w:lvl w:ilvl="8" w:tplc="3FC84CB2">
      <w:start w:val="1"/>
      <w:numFmt w:val="decimal"/>
      <w:lvlText w:val="%9."/>
      <w:lvlJc w:val="left"/>
      <w:pPr>
        <w:ind w:left="1020" w:hanging="360"/>
      </w:pPr>
    </w:lvl>
  </w:abstractNum>
  <w:abstractNum w:abstractNumId="27" w15:restartNumberingAfterBreak="0">
    <w:nsid w:val="627F768B"/>
    <w:multiLevelType w:val="hybridMultilevel"/>
    <w:tmpl w:val="F7725C84"/>
    <w:lvl w:ilvl="0" w:tplc="C52EE9B2">
      <w:start w:val="1"/>
      <w:numFmt w:val="decimal"/>
      <w:lvlText w:val="%1."/>
      <w:lvlJc w:val="left"/>
      <w:pPr>
        <w:ind w:left="1020" w:hanging="360"/>
      </w:pPr>
    </w:lvl>
    <w:lvl w:ilvl="1" w:tplc="0B0E5BA6">
      <w:start w:val="1"/>
      <w:numFmt w:val="decimal"/>
      <w:lvlText w:val="%2."/>
      <w:lvlJc w:val="left"/>
      <w:pPr>
        <w:ind w:left="1020" w:hanging="360"/>
      </w:pPr>
    </w:lvl>
    <w:lvl w:ilvl="2" w:tplc="82268C46">
      <w:start w:val="1"/>
      <w:numFmt w:val="decimal"/>
      <w:lvlText w:val="%3."/>
      <w:lvlJc w:val="left"/>
      <w:pPr>
        <w:ind w:left="1020" w:hanging="360"/>
      </w:pPr>
    </w:lvl>
    <w:lvl w:ilvl="3" w:tplc="F39C4BE0">
      <w:start w:val="1"/>
      <w:numFmt w:val="decimal"/>
      <w:lvlText w:val="%4."/>
      <w:lvlJc w:val="left"/>
      <w:pPr>
        <w:ind w:left="1020" w:hanging="360"/>
      </w:pPr>
    </w:lvl>
    <w:lvl w:ilvl="4" w:tplc="67361776">
      <w:start w:val="1"/>
      <w:numFmt w:val="decimal"/>
      <w:lvlText w:val="%5."/>
      <w:lvlJc w:val="left"/>
      <w:pPr>
        <w:ind w:left="1020" w:hanging="360"/>
      </w:pPr>
    </w:lvl>
    <w:lvl w:ilvl="5" w:tplc="896C85A4">
      <w:start w:val="1"/>
      <w:numFmt w:val="decimal"/>
      <w:lvlText w:val="%6."/>
      <w:lvlJc w:val="left"/>
      <w:pPr>
        <w:ind w:left="1020" w:hanging="360"/>
      </w:pPr>
    </w:lvl>
    <w:lvl w:ilvl="6" w:tplc="7AA45E90">
      <w:start w:val="1"/>
      <w:numFmt w:val="decimal"/>
      <w:lvlText w:val="%7."/>
      <w:lvlJc w:val="left"/>
      <w:pPr>
        <w:ind w:left="1020" w:hanging="360"/>
      </w:pPr>
    </w:lvl>
    <w:lvl w:ilvl="7" w:tplc="39E4431E">
      <w:start w:val="1"/>
      <w:numFmt w:val="decimal"/>
      <w:lvlText w:val="%8."/>
      <w:lvlJc w:val="left"/>
      <w:pPr>
        <w:ind w:left="1020" w:hanging="360"/>
      </w:pPr>
    </w:lvl>
    <w:lvl w:ilvl="8" w:tplc="3AD20F3A">
      <w:start w:val="1"/>
      <w:numFmt w:val="decimal"/>
      <w:lvlText w:val="%9."/>
      <w:lvlJc w:val="left"/>
      <w:pPr>
        <w:ind w:left="1020" w:hanging="360"/>
      </w:pPr>
    </w:lvl>
  </w:abstractNum>
  <w:abstractNum w:abstractNumId="28" w15:restartNumberingAfterBreak="0">
    <w:nsid w:val="6773633F"/>
    <w:multiLevelType w:val="hybridMultilevel"/>
    <w:tmpl w:val="5AC6C6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B81959"/>
    <w:multiLevelType w:val="hybridMultilevel"/>
    <w:tmpl w:val="C86EA61A"/>
    <w:lvl w:ilvl="0" w:tplc="CC682D0A">
      <w:start w:val="1"/>
      <w:numFmt w:val="decimal"/>
      <w:lvlText w:val="%1)"/>
      <w:lvlJc w:val="left"/>
      <w:pPr>
        <w:ind w:left="3011" w:hanging="360"/>
      </w:pPr>
      <w:rPr>
        <w:rFonts w:hint="default"/>
        <w:b w:val="0"/>
        <w:bCs/>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68BE0D60"/>
    <w:multiLevelType w:val="multilevel"/>
    <w:tmpl w:val="F9CE1C96"/>
    <w:lvl w:ilvl="0">
      <w:start w:val="3"/>
      <w:numFmt w:val="decimal"/>
      <w:lvlText w:val="%1."/>
      <w:lvlJc w:val="left"/>
      <w:pPr>
        <w:ind w:left="540" w:hanging="540"/>
      </w:pPr>
      <w:rPr>
        <w:rFonts w:hint="default"/>
      </w:rPr>
    </w:lvl>
    <w:lvl w:ilvl="1">
      <w:start w:val="1"/>
      <w:numFmt w:val="decimal"/>
      <w:lvlText w:val="%1.%2."/>
      <w:lvlJc w:val="left"/>
      <w:pPr>
        <w:ind w:left="1080" w:hanging="540"/>
      </w:pPr>
      <w:rPr>
        <w:rFonts w:hint="default"/>
        <w:b w:val="0"/>
        <w:bCs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FA97925"/>
    <w:multiLevelType w:val="hybridMultilevel"/>
    <w:tmpl w:val="C87AAC7E"/>
    <w:lvl w:ilvl="0" w:tplc="D7DEF7C2">
      <w:start w:val="1"/>
      <w:numFmt w:val="decimal"/>
      <w:lvlText w:val="%1."/>
      <w:lvlJc w:val="left"/>
      <w:pPr>
        <w:ind w:left="1020" w:hanging="360"/>
      </w:pPr>
    </w:lvl>
    <w:lvl w:ilvl="1" w:tplc="85AC8CE6">
      <w:start w:val="1"/>
      <w:numFmt w:val="decimal"/>
      <w:lvlText w:val="%2."/>
      <w:lvlJc w:val="left"/>
      <w:pPr>
        <w:ind w:left="1020" w:hanging="360"/>
      </w:pPr>
    </w:lvl>
    <w:lvl w:ilvl="2" w:tplc="E3028A90">
      <w:start w:val="1"/>
      <w:numFmt w:val="decimal"/>
      <w:lvlText w:val="%3."/>
      <w:lvlJc w:val="left"/>
      <w:pPr>
        <w:ind w:left="1020" w:hanging="360"/>
      </w:pPr>
    </w:lvl>
    <w:lvl w:ilvl="3" w:tplc="614ABF46">
      <w:start w:val="1"/>
      <w:numFmt w:val="decimal"/>
      <w:lvlText w:val="%4."/>
      <w:lvlJc w:val="left"/>
      <w:pPr>
        <w:ind w:left="1020" w:hanging="360"/>
      </w:pPr>
    </w:lvl>
    <w:lvl w:ilvl="4" w:tplc="8B7444C6">
      <w:start w:val="1"/>
      <w:numFmt w:val="decimal"/>
      <w:lvlText w:val="%5."/>
      <w:lvlJc w:val="left"/>
      <w:pPr>
        <w:ind w:left="1020" w:hanging="360"/>
      </w:pPr>
    </w:lvl>
    <w:lvl w:ilvl="5" w:tplc="E9DAD320">
      <w:start w:val="1"/>
      <w:numFmt w:val="decimal"/>
      <w:lvlText w:val="%6."/>
      <w:lvlJc w:val="left"/>
      <w:pPr>
        <w:ind w:left="1020" w:hanging="360"/>
      </w:pPr>
    </w:lvl>
    <w:lvl w:ilvl="6" w:tplc="03505E50">
      <w:start w:val="1"/>
      <w:numFmt w:val="decimal"/>
      <w:lvlText w:val="%7."/>
      <w:lvlJc w:val="left"/>
      <w:pPr>
        <w:ind w:left="1020" w:hanging="360"/>
      </w:pPr>
    </w:lvl>
    <w:lvl w:ilvl="7" w:tplc="B896C214">
      <w:start w:val="1"/>
      <w:numFmt w:val="decimal"/>
      <w:lvlText w:val="%8."/>
      <w:lvlJc w:val="left"/>
      <w:pPr>
        <w:ind w:left="1020" w:hanging="360"/>
      </w:pPr>
    </w:lvl>
    <w:lvl w:ilvl="8" w:tplc="ED56818E">
      <w:start w:val="1"/>
      <w:numFmt w:val="decimal"/>
      <w:lvlText w:val="%9."/>
      <w:lvlJc w:val="left"/>
      <w:pPr>
        <w:ind w:left="1020" w:hanging="360"/>
      </w:pPr>
    </w:lvl>
  </w:abstractNum>
  <w:abstractNum w:abstractNumId="32" w15:restartNumberingAfterBreak="0">
    <w:nsid w:val="76C70F42"/>
    <w:multiLevelType w:val="hybridMultilevel"/>
    <w:tmpl w:val="099605EC"/>
    <w:lvl w:ilvl="0" w:tplc="85F44D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B007F9B"/>
    <w:multiLevelType w:val="hybridMultilevel"/>
    <w:tmpl w:val="6ABE9DCC"/>
    <w:lvl w:ilvl="0" w:tplc="04090011">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7DEC08F3"/>
    <w:multiLevelType w:val="multilevel"/>
    <w:tmpl w:val="3532136A"/>
    <w:lvl w:ilvl="0">
      <w:start w:val="2"/>
      <w:numFmt w:val="decimal"/>
      <w:lvlText w:val="%1."/>
      <w:lvlJc w:val="left"/>
      <w:pPr>
        <w:ind w:left="390" w:hanging="390"/>
      </w:pPr>
      <w:rPr>
        <w:rFonts w:eastAsia="MS PGothic" w:hint="default"/>
        <w:color w:val="auto"/>
      </w:rPr>
    </w:lvl>
    <w:lvl w:ilvl="1">
      <w:start w:val="1"/>
      <w:numFmt w:val="decimal"/>
      <w:lvlText w:val="%1.%2."/>
      <w:lvlJc w:val="left"/>
      <w:pPr>
        <w:ind w:left="1430" w:hanging="720"/>
      </w:pPr>
      <w:rPr>
        <w:rFonts w:eastAsia="MS PGothic" w:hint="default"/>
        <w:b w:val="0"/>
        <w:bCs w:val="0"/>
        <w:i w:val="0"/>
        <w:iCs/>
        <w:color w:val="auto"/>
      </w:rPr>
    </w:lvl>
    <w:lvl w:ilvl="2">
      <w:start w:val="1"/>
      <w:numFmt w:val="decimal"/>
      <w:lvlText w:val="%1.%2.%3."/>
      <w:lvlJc w:val="left"/>
      <w:pPr>
        <w:ind w:left="1430" w:hanging="720"/>
      </w:pPr>
      <w:rPr>
        <w:rFonts w:eastAsia="MS PGothic" w:hint="default"/>
        <w:b w:val="0"/>
        <w:bCs/>
        <w:i w:val="0"/>
        <w:iCs/>
        <w:strike w:val="0"/>
        <w:color w:val="auto"/>
      </w:rPr>
    </w:lvl>
    <w:lvl w:ilvl="3">
      <w:start w:val="1"/>
      <w:numFmt w:val="decimal"/>
      <w:lvlText w:val="%1.%2.%3.%4."/>
      <w:lvlJc w:val="left"/>
      <w:pPr>
        <w:ind w:left="3240" w:hanging="1080"/>
      </w:pPr>
      <w:rPr>
        <w:rFonts w:eastAsia="MS PGothic" w:hint="default"/>
        <w:b w:val="0"/>
        <w:bCs/>
        <w:color w:val="auto"/>
      </w:rPr>
    </w:lvl>
    <w:lvl w:ilvl="4">
      <w:start w:val="1"/>
      <w:numFmt w:val="decimal"/>
      <w:lvlText w:val="%1.%2.%3.%4.%5."/>
      <w:lvlJc w:val="left"/>
      <w:pPr>
        <w:ind w:left="4320" w:hanging="1440"/>
      </w:pPr>
      <w:rPr>
        <w:rFonts w:eastAsia="MS PGothic" w:hint="default"/>
        <w:color w:val="auto"/>
      </w:rPr>
    </w:lvl>
    <w:lvl w:ilvl="5">
      <w:start w:val="1"/>
      <w:numFmt w:val="decimal"/>
      <w:lvlText w:val="%1.%2.%3.%4.%5.%6."/>
      <w:lvlJc w:val="left"/>
      <w:pPr>
        <w:ind w:left="5040" w:hanging="1440"/>
      </w:pPr>
      <w:rPr>
        <w:rFonts w:eastAsia="MS PGothic" w:hint="default"/>
        <w:color w:val="auto"/>
      </w:rPr>
    </w:lvl>
    <w:lvl w:ilvl="6">
      <w:start w:val="1"/>
      <w:numFmt w:val="decimal"/>
      <w:lvlText w:val="%1.%2.%3.%4.%5.%6.%7."/>
      <w:lvlJc w:val="left"/>
      <w:pPr>
        <w:ind w:left="6120" w:hanging="1800"/>
      </w:pPr>
      <w:rPr>
        <w:rFonts w:eastAsia="MS PGothic" w:hint="default"/>
        <w:color w:val="auto"/>
      </w:rPr>
    </w:lvl>
    <w:lvl w:ilvl="7">
      <w:start w:val="1"/>
      <w:numFmt w:val="decimal"/>
      <w:lvlText w:val="%1.%2.%3.%4.%5.%6.%7.%8."/>
      <w:lvlJc w:val="left"/>
      <w:pPr>
        <w:ind w:left="7200" w:hanging="2160"/>
      </w:pPr>
      <w:rPr>
        <w:rFonts w:eastAsia="MS PGothic" w:hint="default"/>
        <w:color w:val="auto"/>
      </w:rPr>
    </w:lvl>
    <w:lvl w:ilvl="8">
      <w:start w:val="1"/>
      <w:numFmt w:val="decimal"/>
      <w:lvlText w:val="%1.%2.%3.%4.%5.%6.%7.%8.%9."/>
      <w:lvlJc w:val="left"/>
      <w:pPr>
        <w:ind w:left="7920" w:hanging="2160"/>
      </w:pPr>
      <w:rPr>
        <w:rFonts w:eastAsia="MS PGothic" w:hint="default"/>
        <w:color w:val="auto"/>
      </w:rPr>
    </w:lvl>
  </w:abstractNum>
  <w:abstractNum w:abstractNumId="35" w15:restartNumberingAfterBreak="0">
    <w:nsid w:val="7F5F31A4"/>
    <w:multiLevelType w:val="hybridMultilevel"/>
    <w:tmpl w:val="6ABE9DCC"/>
    <w:lvl w:ilvl="0" w:tplc="04090011">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361976155">
    <w:abstractNumId w:val="18"/>
  </w:num>
  <w:num w:numId="2" w16cid:durableId="1123382727">
    <w:abstractNumId w:val="28"/>
  </w:num>
  <w:num w:numId="3" w16cid:durableId="1760171619">
    <w:abstractNumId w:val="23"/>
  </w:num>
  <w:num w:numId="4" w16cid:durableId="1719284592">
    <w:abstractNumId w:val="3"/>
  </w:num>
  <w:num w:numId="5" w16cid:durableId="396586647">
    <w:abstractNumId w:val="9"/>
  </w:num>
  <w:num w:numId="6" w16cid:durableId="1041175357">
    <w:abstractNumId w:val="14"/>
  </w:num>
  <w:num w:numId="7" w16cid:durableId="1369335790">
    <w:abstractNumId w:val="30"/>
  </w:num>
  <w:num w:numId="8" w16cid:durableId="2001494374">
    <w:abstractNumId w:val="11"/>
  </w:num>
  <w:num w:numId="9" w16cid:durableId="1278220197">
    <w:abstractNumId w:val="24"/>
  </w:num>
  <w:num w:numId="10" w16cid:durableId="80372515">
    <w:abstractNumId w:val="29"/>
  </w:num>
  <w:num w:numId="11" w16cid:durableId="63259202">
    <w:abstractNumId w:val="8"/>
  </w:num>
  <w:num w:numId="12" w16cid:durableId="576087189">
    <w:abstractNumId w:val="7"/>
  </w:num>
  <w:num w:numId="13" w16cid:durableId="782845177">
    <w:abstractNumId w:val="4"/>
  </w:num>
  <w:num w:numId="14" w16cid:durableId="1829243983">
    <w:abstractNumId w:val="33"/>
  </w:num>
  <w:num w:numId="15" w16cid:durableId="1687710756">
    <w:abstractNumId w:val="35"/>
  </w:num>
  <w:num w:numId="16" w16cid:durableId="262349275">
    <w:abstractNumId w:val="6"/>
  </w:num>
  <w:num w:numId="17" w16cid:durableId="1870607499">
    <w:abstractNumId w:val="20"/>
  </w:num>
  <w:num w:numId="18" w16cid:durableId="1259487057">
    <w:abstractNumId w:val="13"/>
  </w:num>
  <w:num w:numId="19" w16cid:durableId="541671903">
    <w:abstractNumId w:val="12"/>
  </w:num>
  <w:num w:numId="20" w16cid:durableId="7453450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4322192">
    <w:abstractNumId w:val="15"/>
  </w:num>
  <w:num w:numId="22" w16cid:durableId="104077074">
    <w:abstractNumId w:val="32"/>
  </w:num>
  <w:num w:numId="23" w16cid:durableId="260722343">
    <w:abstractNumId w:val="21"/>
  </w:num>
  <w:num w:numId="24" w16cid:durableId="313989595">
    <w:abstractNumId w:val="2"/>
  </w:num>
  <w:num w:numId="25" w16cid:durableId="537164735">
    <w:abstractNumId w:val="16"/>
  </w:num>
  <w:num w:numId="26" w16cid:durableId="1493527771">
    <w:abstractNumId w:val="5"/>
  </w:num>
  <w:num w:numId="27" w16cid:durableId="1881743823">
    <w:abstractNumId w:val="34"/>
  </w:num>
  <w:num w:numId="28" w16cid:durableId="1426804773">
    <w:abstractNumId w:val="0"/>
  </w:num>
  <w:num w:numId="29" w16cid:durableId="1817451137">
    <w:abstractNumId w:val="17"/>
  </w:num>
  <w:num w:numId="30" w16cid:durableId="924651594">
    <w:abstractNumId w:val="22"/>
  </w:num>
  <w:num w:numId="31" w16cid:durableId="1903515839">
    <w:abstractNumId w:val="25"/>
  </w:num>
  <w:num w:numId="32" w16cid:durableId="1206522954">
    <w:abstractNumId w:val="27"/>
  </w:num>
  <w:num w:numId="33" w16cid:durableId="1928297541">
    <w:abstractNumId w:val="10"/>
  </w:num>
  <w:num w:numId="34" w16cid:durableId="1636569631">
    <w:abstractNumId w:val="31"/>
  </w:num>
  <w:num w:numId="35" w16cid:durableId="1327904535">
    <w:abstractNumId w:val="19"/>
  </w:num>
  <w:num w:numId="36" w16cid:durableId="188725161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93D"/>
    <w:rsid w:val="000059D8"/>
    <w:rsid w:val="00005A6D"/>
    <w:rsid w:val="00006437"/>
    <w:rsid w:val="00006F01"/>
    <w:rsid w:val="000077C0"/>
    <w:rsid w:val="000125C3"/>
    <w:rsid w:val="0001318E"/>
    <w:rsid w:val="00015410"/>
    <w:rsid w:val="000213A1"/>
    <w:rsid w:val="00021D54"/>
    <w:rsid w:val="00031C87"/>
    <w:rsid w:val="000409A8"/>
    <w:rsid w:val="00060458"/>
    <w:rsid w:val="0006306A"/>
    <w:rsid w:val="00075BE2"/>
    <w:rsid w:val="000763E0"/>
    <w:rsid w:val="00076F89"/>
    <w:rsid w:val="00077D34"/>
    <w:rsid w:val="00095C42"/>
    <w:rsid w:val="000B136B"/>
    <w:rsid w:val="000B1846"/>
    <w:rsid w:val="000B34A9"/>
    <w:rsid w:val="000D454D"/>
    <w:rsid w:val="000D62AD"/>
    <w:rsid w:val="000E4E57"/>
    <w:rsid w:val="000F2C61"/>
    <w:rsid w:val="000F43C3"/>
    <w:rsid w:val="000F6E09"/>
    <w:rsid w:val="00110215"/>
    <w:rsid w:val="00124655"/>
    <w:rsid w:val="001326BF"/>
    <w:rsid w:val="001369AC"/>
    <w:rsid w:val="00137E27"/>
    <w:rsid w:val="00150E61"/>
    <w:rsid w:val="00153A81"/>
    <w:rsid w:val="00163CA8"/>
    <w:rsid w:val="001A19AE"/>
    <w:rsid w:val="001A3B86"/>
    <w:rsid w:val="001B441E"/>
    <w:rsid w:val="001C7907"/>
    <w:rsid w:val="001D2FDE"/>
    <w:rsid w:val="001E156F"/>
    <w:rsid w:val="001E1ACB"/>
    <w:rsid w:val="001E4995"/>
    <w:rsid w:val="00201725"/>
    <w:rsid w:val="00202BDE"/>
    <w:rsid w:val="00205577"/>
    <w:rsid w:val="00205982"/>
    <w:rsid w:val="00210E59"/>
    <w:rsid w:val="00221ED6"/>
    <w:rsid w:val="002346BA"/>
    <w:rsid w:val="00236503"/>
    <w:rsid w:val="0024082C"/>
    <w:rsid w:val="00242108"/>
    <w:rsid w:val="00242822"/>
    <w:rsid w:val="00253BA1"/>
    <w:rsid w:val="00257680"/>
    <w:rsid w:val="002579C2"/>
    <w:rsid w:val="00261179"/>
    <w:rsid w:val="00264C7F"/>
    <w:rsid w:val="002701F1"/>
    <w:rsid w:val="00271207"/>
    <w:rsid w:val="0028559A"/>
    <w:rsid w:val="002A156C"/>
    <w:rsid w:val="002A39A3"/>
    <w:rsid w:val="002B64E3"/>
    <w:rsid w:val="002C4A14"/>
    <w:rsid w:val="002C5CD8"/>
    <w:rsid w:val="002C6A56"/>
    <w:rsid w:val="002D5142"/>
    <w:rsid w:val="002D5779"/>
    <w:rsid w:val="002E494A"/>
    <w:rsid w:val="002F0A03"/>
    <w:rsid w:val="002F1738"/>
    <w:rsid w:val="00301568"/>
    <w:rsid w:val="00301B49"/>
    <w:rsid w:val="00313E38"/>
    <w:rsid w:val="003159B7"/>
    <w:rsid w:val="00320BC5"/>
    <w:rsid w:val="00336D1E"/>
    <w:rsid w:val="003411A8"/>
    <w:rsid w:val="00350E3B"/>
    <w:rsid w:val="00354264"/>
    <w:rsid w:val="003665B0"/>
    <w:rsid w:val="00367E6F"/>
    <w:rsid w:val="00375CC7"/>
    <w:rsid w:val="0038172A"/>
    <w:rsid w:val="0038547C"/>
    <w:rsid w:val="00385D78"/>
    <w:rsid w:val="003961B9"/>
    <w:rsid w:val="003B2DC8"/>
    <w:rsid w:val="003C025E"/>
    <w:rsid w:val="003E226E"/>
    <w:rsid w:val="003E485A"/>
    <w:rsid w:val="003F1A00"/>
    <w:rsid w:val="003F32C1"/>
    <w:rsid w:val="00411E2D"/>
    <w:rsid w:val="00415D50"/>
    <w:rsid w:val="004222E9"/>
    <w:rsid w:val="00423F05"/>
    <w:rsid w:val="00430609"/>
    <w:rsid w:val="004323CC"/>
    <w:rsid w:val="00433046"/>
    <w:rsid w:val="0043605E"/>
    <w:rsid w:val="00440FB7"/>
    <w:rsid w:val="00443C3B"/>
    <w:rsid w:val="004441B6"/>
    <w:rsid w:val="00450887"/>
    <w:rsid w:val="0045707A"/>
    <w:rsid w:val="00461AB5"/>
    <w:rsid w:val="00467E9C"/>
    <w:rsid w:val="004735D8"/>
    <w:rsid w:val="00473FAF"/>
    <w:rsid w:val="004803D8"/>
    <w:rsid w:val="00480E00"/>
    <w:rsid w:val="00481A01"/>
    <w:rsid w:val="00482C85"/>
    <w:rsid w:val="00491326"/>
    <w:rsid w:val="00492ECA"/>
    <w:rsid w:val="004A08C1"/>
    <w:rsid w:val="004A546B"/>
    <w:rsid w:val="004A7158"/>
    <w:rsid w:val="004C091B"/>
    <w:rsid w:val="004E0A29"/>
    <w:rsid w:val="004E6E35"/>
    <w:rsid w:val="004F531D"/>
    <w:rsid w:val="004F5535"/>
    <w:rsid w:val="004F557E"/>
    <w:rsid w:val="004F7921"/>
    <w:rsid w:val="00501953"/>
    <w:rsid w:val="00501F17"/>
    <w:rsid w:val="00505CFD"/>
    <w:rsid w:val="00513C04"/>
    <w:rsid w:val="00517707"/>
    <w:rsid w:val="0052555E"/>
    <w:rsid w:val="0053025B"/>
    <w:rsid w:val="0054132A"/>
    <w:rsid w:val="00543BC5"/>
    <w:rsid w:val="00545615"/>
    <w:rsid w:val="00570ACF"/>
    <w:rsid w:val="00580CD1"/>
    <w:rsid w:val="00587D35"/>
    <w:rsid w:val="00590575"/>
    <w:rsid w:val="005918E7"/>
    <w:rsid w:val="00594DDE"/>
    <w:rsid w:val="005B0663"/>
    <w:rsid w:val="005B3F86"/>
    <w:rsid w:val="005B4DD7"/>
    <w:rsid w:val="005B4EF1"/>
    <w:rsid w:val="005C02FE"/>
    <w:rsid w:val="005C74E0"/>
    <w:rsid w:val="005D116A"/>
    <w:rsid w:val="005D4645"/>
    <w:rsid w:val="005D7447"/>
    <w:rsid w:val="005F727A"/>
    <w:rsid w:val="00601BBB"/>
    <w:rsid w:val="00620D67"/>
    <w:rsid w:val="006335C7"/>
    <w:rsid w:val="00654D31"/>
    <w:rsid w:val="00661961"/>
    <w:rsid w:val="00664316"/>
    <w:rsid w:val="006657BE"/>
    <w:rsid w:val="0066771C"/>
    <w:rsid w:val="006707E5"/>
    <w:rsid w:val="0067291A"/>
    <w:rsid w:val="00685746"/>
    <w:rsid w:val="0068650B"/>
    <w:rsid w:val="006867F9"/>
    <w:rsid w:val="00686CB0"/>
    <w:rsid w:val="00696426"/>
    <w:rsid w:val="006A23A9"/>
    <w:rsid w:val="006B176A"/>
    <w:rsid w:val="006E068A"/>
    <w:rsid w:val="006E38A4"/>
    <w:rsid w:val="006E38C9"/>
    <w:rsid w:val="006E791F"/>
    <w:rsid w:val="006F793D"/>
    <w:rsid w:val="007005A8"/>
    <w:rsid w:val="00721062"/>
    <w:rsid w:val="0072114C"/>
    <w:rsid w:val="00731EF0"/>
    <w:rsid w:val="007335DD"/>
    <w:rsid w:val="00737654"/>
    <w:rsid w:val="00740B6B"/>
    <w:rsid w:val="00740C78"/>
    <w:rsid w:val="007418D2"/>
    <w:rsid w:val="007442C4"/>
    <w:rsid w:val="00746DFC"/>
    <w:rsid w:val="00762CD3"/>
    <w:rsid w:val="00765D42"/>
    <w:rsid w:val="007707B6"/>
    <w:rsid w:val="0077697B"/>
    <w:rsid w:val="00781677"/>
    <w:rsid w:val="00784AF0"/>
    <w:rsid w:val="00792848"/>
    <w:rsid w:val="00796FAB"/>
    <w:rsid w:val="007978C0"/>
    <w:rsid w:val="007A1F58"/>
    <w:rsid w:val="007A6532"/>
    <w:rsid w:val="007B6234"/>
    <w:rsid w:val="007C0D6C"/>
    <w:rsid w:val="007C10AF"/>
    <w:rsid w:val="007D225F"/>
    <w:rsid w:val="007F7FCB"/>
    <w:rsid w:val="00802F1C"/>
    <w:rsid w:val="008044B9"/>
    <w:rsid w:val="00812FB9"/>
    <w:rsid w:val="0081443D"/>
    <w:rsid w:val="00815872"/>
    <w:rsid w:val="00820D13"/>
    <w:rsid w:val="00823CFF"/>
    <w:rsid w:val="00831245"/>
    <w:rsid w:val="00831C77"/>
    <w:rsid w:val="008369F2"/>
    <w:rsid w:val="0084180E"/>
    <w:rsid w:val="00843FA0"/>
    <w:rsid w:val="00847A16"/>
    <w:rsid w:val="00851A46"/>
    <w:rsid w:val="00856D81"/>
    <w:rsid w:val="00865F81"/>
    <w:rsid w:val="00866FED"/>
    <w:rsid w:val="008736C8"/>
    <w:rsid w:val="008876A0"/>
    <w:rsid w:val="00893EB1"/>
    <w:rsid w:val="008A1FB1"/>
    <w:rsid w:val="008A7EE7"/>
    <w:rsid w:val="008C337B"/>
    <w:rsid w:val="008C54CE"/>
    <w:rsid w:val="008E0E66"/>
    <w:rsid w:val="008E5671"/>
    <w:rsid w:val="008F0710"/>
    <w:rsid w:val="008F5CC8"/>
    <w:rsid w:val="00901B99"/>
    <w:rsid w:val="00902EA3"/>
    <w:rsid w:val="00911AD5"/>
    <w:rsid w:val="0091358E"/>
    <w:rsid w:val="00914539"/>
    <w:rsid w:val="009153E4"/>
    <w:rsid w:val="0092357F"/>
    <w:rsid w:val="009250D0"/>
    <w:rsid w:val="0092778B"/>
    <w:rsid w:val="009331E8"/>
    <w:rsid w:val="00933AFD"/>
    <w:rsid w:val="00936FD5"/>
    <w:rsid w:val="0094684B"/>
    <w:rsid w:val="00957B1B"/>
    <w:rsid w:val="00960D85"/>
    <w:rsid w:val="009630EC"/>
    <w:rsid w:val="009667AE"/>
    <w:rsid w:val="00966845"/>
    <w:rsid w:val="009720BE"/>
    <w:rsid w:val="009736CA"/>
    <w:rsid w:val="00975331"/>
    <w:rsid w:val="00985C89"/>
    <w:rsid w:val="009917FC"/>
    <w:rsid w:val="009955FB"/>
    <w:rsid w:val="009A1774"/>
    <w:rsid w:val="009A38A3"/>
    <w:rsid w:val="009A5EFD"/>
    <w:rsid w:val="009B0D4B"/>
    <w:rsid w:val="009C3CC5"/>
    <w:rsid w:val="009C4FAC"/>
    <w:rsid w:val="009C7969"/>
    <w:rsid w:val="009D4E7A"/>
    <w:rsid w:val="009E3945"/>
    <w:rsid w:val="009E5F8E"/>
    <w:rsid w:val="009F17E6"/>
    <w:rsid w:val="009F247D"/>
    <w:rsid w:val="009F425C"/>
    <w:rsid w:val="00A03C7D"/>
    <w:rsid w:val="00A138CE"/>
    <w:rsid w:val="00A228EC"/>
    <w:rsid w:val="00A26F43"/>
    <w:rsid w:val="00A36670"/>
    <w:rsid w:val="00A36E4F"/>
    <w:rsid w:val="00A4396C"/>
    <w:rsid w:val="00A56D52"/>
    <w:rsid w:val="00A61392"/>
    <w:rsid w:val="00A63D27"/>
    <w:rsid w:val="00A74E43"/>
    <w:rsid w:val="00A8546A"/>
    <w:rsid w:val="00A859B5"/>
    <w:rsid w:val="00A85EAF"/>
    <w:rsid w:val="00A90FBB"/>
    <w:rsid w:val="00A95B92"/>
    <w:rsid w:val="00A97E5F"/>
    <w:rsid w:val="00AA0340"/>
    <w:rsid w:val="00AA422D"/>
    <w:rsid w:val="00AA5F25"/>
    <w:rsid w:val="00AA6BBA"/>
    <w:rsid w:val="00AB070E"/>
    <w:rsid w:val="00AB0952"/>
    <w:rsid w:val="00AB1F6F"/>
    <w:rsid w:val="00AB7728"/>
    <w:rsid w:val="00AC04E9"/>
    <w:rsid w:val="00AC4DCF"/>
    <w:rsid w:val="00AC693D"/>
    <w:rsid w:val="00AE2DAB"/>
    <w:rsid w:val="00AF608F"/>
    <w:rsid w:val="00AF6B29"/>
    <w:rsid w:val="00AF6C4B"/>
    <w:rsid w:val="00B214A0"/>
    <w:rsid w:val="00B21F70"/>
    <w:rsid w:val="00B22DFC"/>
    <w:rsid w:val="00B2419B"/>
    <w:rsid w:val="00B35820"/>
    <w:rsid w:val="00B373C7"/>
    <w:rsid w:val="00B4617F"/>
    <w:rsid w:val="00B4630A"/>
    <w:rsid w:val="00B55179"/>
    <w:rsid w:val="00B57B4A"/>
    <w:rsid w:val="00B60BEC"/>
    <w:rsid w:val="00B63A2A"/>
    <w:rsid w:val="00B7484C"/>
    <w:rsid w:val="00B81C84"/>
    <w:rsid w:val="00B956EA"/>
    <w:rsid w:val="00BB5208"/>
    <w:rsid w:val="00BC0D1A"/>
    <w:rsid w:val="00BC4192"/>
    <w:rsid w:val="00BD4266"/>
    <w:rsid w:val="00BD5928"/>
    <w:rsid w:val="00BE1906"/>
    <w:rsid w:val="00C04E04"/>
    <w:rsid w:val="00C051E9"/>
    <w:rsid w:val="00C074FC"/>
    <w:rsid w:val="00C1037C"/>
    <w:rsid w:val="00C34FCD"/>
    <w:rsid w:val="00C431C6"/>
    <w:rsid w:val="00C51A73"/>
    <w:rsid w:val="00C530F5"/>
    <w:rsid w:val="00C536C2"/>
    <w:rsid w:val="00C617F5"/>
    <w:rsid w:val="00C63826"/>
    <w:rsid w:val="00C678CC"/>
    <w:rsid w:val="00C73148"/>
    <w:rsid w:val="00C77F8F"/>
    <w:rsid w:val="00C82FA2"/>
    <w:rsid w:val="00C86914"/>
    <w:rsid w:val="00C901B3"/>
    <w:rsid w:val="00CA5832"/>
    <w:rsid w:val="00CA7E26"/>
    <w:rsid w:val="00CB63AD"/>
    <w:rsid w:val="00CE0A9A"/>
    <w:rsid w:val="00CE26C0"/>
    <w:rsid w:val="00CE2CCD"/>
    <w:rsid w:val="00CE35B6"/>
    <w:rsid w:val="00CE674D"/>
    <w:rsid w:val="00CF0650"/>
    <w:rsid w:val="00D05B35"/>
    <w:rsid w:val="00D2161C"/>
    <w:rsid w:val="00D22ABB"/>
    <w:rsid w:val="00D25345"/>
    <w:rsid w:val="00D30A72"/>
    <w:rsid w:val="00D361D1"/>
    <w:rsid w:val="00D366FF"/>
    <w:rsid w:val="00D4366C"/>
    <w:rsid w:val="00D442E7"/>
    <w:rsid w:val="00D47607"/>
    <w:rsid w:val="00D502D2"/>
    <w:rsid w:val="00D51E3A"/>
    <w:rsid w:val="00D61FA8"/>
    <w:rsid w:val="00D63A5F"/>
    <w:rsid w:val="00D678CE"/>
    <w:rsid w:val="00D74B03"/>
    <w:rsid w:val="00D75751"/>
    <w:rsid w:val="00D80ED2"/>
    <w:rsid w:val="00D8156C"/>
    <w:rsid w:val="00D838DB"/>
    <w:rsid w:val="00D94549"/>
    <w:rsid w:val="00DA3DFA"/>
    <w:rsid w:val="00DA53C4"/>
    <w:rsid w:val="00DA5C54"/>
    <w:rsid w:val="00DA7C2C"/>
    <w:rsid w:val="00DB0F5B"/>
    <w:rsid w:val="00DC4FAA"/>
    <w:rsid w:val="00DD128C"/>
    <w:rsid w:val="00DE708A"/>
    <w:rsid w:val="00E01E95"/>
    <w:rsid w:val="00E11787"/>
    <w:rsid w:val="00E11B47"/>
    <w:rsid w:val="00E20FDA"/>
    <w:rsid w:val="00E252E4"/>
    <w:rsid w:val="00E2535E"/>
    <w:rsid w:val="00E26B61"/>
    <w:rsid w:val="00E313C9"/>
    <w:rsid w:val="00E356FA"/>
    <w:rsid w:val="00E36B53"/>
    <w:rsid w:val="00E44A0E"/>
    <w:rsid w:val="00E46321"/>
    <w:rsid w:val="00E469D2"/>
    <w:rsid w:val="00E6410F"/>
    <w:rsid w:val="00E7474B"/>
    <w:rsid w:val="00E74AAD"/>
    <w:rsid w:val="00E81A5E"/>
    <w:rsid w:val="00E83209"/>
    <w:rsid w:val="00EA2E7B"/>
    <w:rsid w:val="00EB0111"/>
    <w:rsid w:val="00EB72E6"/>
    <w:rsid w:val="00EB7FA7"/>
    <w:rsid w:val="00EC0706"/>
    <w:rsid w:val="00EC1A37"/>
    <w:rsid w:val="00ED1C89"/>
    <w:rsid w:val="00ED6B35"/>
    <w:rsid w:val="00EE1EB2"/>
    <w:rsid w:val="00EF15F9"/>
    <w:rsid w:val="00F03766"/>
    <w:rsid w:val="00F14341"/>
    <w:rsid w:val="00F21778"/>
    <w:rsid w:val="00F21901"/>
    <w:rsid w:val="00F24446"/>
    <w:rsid w:val="00F32D82"/>
    <w:rsid w:val="00F33068"/>
    <w:rsid w:val="00F33EDA"/>
    <w:rsid w:val="00F40644"/>
    <w:rsid w:val="00F4220D"/>
    <w:rsid w:val="00F5432C"/>
    <w:rsid w:val="00F57028"/>
    <w:rsid w:val="00F57E72"/>
    <w:rsid w:val="00F63AFB"/>
    <w:rsid w:val="00F67123"/>
    <w:rsid w:val="00F67D75"/>
    <w:rsid w:val="00F67F4C"/>
    <w:rsid w:val="00F73E54"/>
    <w:rsid w:val="00F74F8E"/>
    <w:rsid w:val="00F926BA"/>
    <w:rsid w:val="00F94FC4"/>
    <w:rsid w:val="00FB3212"/>
    <w:rsid w:val="00FC165A"/>
    <w:rsid w:val="00FC1DE0"/>
    <w:rsid w:val="00FC588A"/>
    <w:rsid w:val="00FC612D"/>
    <w:rsid w:val="00FE0E8F"/>
    <w:rsid w:val="00FE526D"/>
    <w:rsid w:val="00FF1ACF"/>
    <w:rsid w:val="00FF34A8"/>
    <w:rsid w:val="00FF6702"/>
    <w:rsid w:val="012043CA"/>
    <w:rsid w:val="029EB058"/>
    <w:rsid w:val="02DDB00E"/>
    <w:rsid w:val="03F9B78D"/>
    <w:rsid w:val="04A093E8"/>
    <w:rsid w:val="04A709E0"/>
    <w:rsid w:val="050C5EA8"/>
    <w:rsid w:val="05B284E9"/>
    <w:rsid w:val="06D144BF"/>
    <w:rsid w:val="0730FB79"/>
    <w:rsid w:val="0937648B"/>
    <w:rsid w:val="09D50381"/>
    <w:rsid w:val="0A39F571"/>
    <w:rsid w:val="0BA2901E"/>
    <w:rsid w:val="16CE66D1"/>
    <w:rsid w:val="1784DA8B"/>
    <w:rsid w:val="18847781"/>
    <w:rsid w:val="18E87382"/>
    <w:rsid w:val="19D5A021"/>
    <w:rsid w:val="1C07DB53"/>
    <w:rsid w:val="1C711991"/>
    <w:rsid w:val="1FEC470D"/>
    <w:rsid w:val="20F97272"/>
    <w:rsid w:val="24203EDB"/>
    <w:rsid w:val="24BD7B14"/>
    <w:rsid w:val="24DDD72B"/>
    <w:rsid w:val="260193B7"/>
    <w:rsid w:val="27F8224B"/>
    <w:rsid w:val="28698E66"/>
    <w:rsid w:val="29552B51"/>
    <w:rsid w:val="2CCBA77C"/>
    <w:rsid w:val="2DCC0751"/>
    <w:rsid w:val="2FBE2248"/>
    <w:rsid w:val="306764B7"/>
    <w:rsid w:val="33E3935B"/>
    <w:rsid w:val="34B39422"/>
    <w:rsid w:val="35A63225"/>
    <w:rsid w:val="3625241C"/>
    <w:rsid w:val="3852601E"/>
    <w:rsid w:val="3A87E65D"/>
    <w:rsid w:val="3D37DD3D"/>
    <w:rsid w:val="3D37DE32"/>
    <w:rsid w:val="3E412309"/>
    <w:rsid w:val="3F8BF8A0"/>
    <w:rsid w:val="3FE0E4E7"/>
    <w:rsid w:val="41ECD290"/>
    <w:rsid w:val="45EAFB78"/>
    <w:rsid w:val="4608C57D"/>
    <w:rsid w:val="465BEF58"/>
    <w:rsid w:val="470BC4E8"/>
    <w:rsid w:val="48366370"/>
    <w:rsid w:val="48C91F3C"/>
    <w:rsid w:val="494DFAD7"/>
    <w:rsid w:val="49B4FDCD"/>
    <w:rsid w:val="4ADFE663"/>
    <w:rsid w:val="4C50C841"/>
    <w:rsid w:val="4D2853C0"/>
    <w:rsid w:val="4EBFBC54"/>
    <w:rsid w:val="4F6902BC"/>
    <w:rsid w:val="525061D4"/>
    <w:rsid w:val="52D1BEB2"/>
    <w:rsid w:val="53522A5F"/>
    <w:rsid w:val="54A5290A"/>
    <w:rsid w:val="55A2D03B"/>
    <w:rsid w:val="5B75B429"/>
    <w:rsid w:val="5BBA1452"/>
    <w:rsid w:val="5BDD2E92"/>
    <w:rsid w:val="5F32748D"/>
    <w:rsid w:val="5F53AFF2"/>
    <w:rsid w:val="623809A4"/>
    <w:rsid w:val="6448C364"/>
    <w:rsid w:val="65A119B1"/>
    <w:rsid w:val="67C90286"/>
    <w:rsid w:val="682A05B6"/>
    <w:rsid w:val="687835FB"/>
    <w:rsid w:val="6AFBC417"/>
    <w:rsid w:val="6C7F1B5D"/>
    <w:rsid w:val="70603490"/>
    <w:rsid w:val="70B582CC"/>
    <w:rsid w:val="7164D980"/>
    <w:rsid w:val="73E051C1"/>
    <w:rsid w:val="746B469E"/>
    <w:rsid w:val="79103126"/>
    <w:rsid w:val="79BC2B29"/>
    <w:rsid w:val="79BD0C39"/>
    <w:rsid w:val="7A2D3A8A"/>
    <w:rsid w:val="7A72EF10"/>
    <w:rsid w:val="7C2CD96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1074C"/>
  <w15:chartTrackingRefBased/>
  <w15:docId w15:val="{EB224BBD-2EF7-4988-BF73-AB4B9E0B1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693D"/>
    <w:pPr>
      <w:spacing w:after="0" w:line="240" w:lineRule="auto"/>
    </w:pPr>
    <w:rPr>
      <w:rFonts w:ascii="Times New Roman" w:eastAsia="Times New Roman" w:hAnsi="Times New Roman" w:cs="Times New Roman"/>
      <w:sz w:val="24"/>
      <w:szCs w:val="20"/>
      <w:lang w:eastAsia="lt-LT"/>
    </w:rPr>
  </w:style>
  <w:style w:type="paragraph" w:styleId="Antrat1">
    <w:name w:val="heading 1"/>
    <w:aliases w:val="Appendix"/>
    <w:basedOn w:val="prastasis"/>
    <w:next w:val="prastasis"/>
    <w:link w:val="Antrat1Diagrama"/>
    <w:qFormat/>
    <w:rsid w:val="00AC69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 Diagrama,Diagrama"/>
    <w:basedOn w:val="prastasis"/>
    <w:next w:val="prastasis"/>
    <w:link w:val="Antrat2Diagrama"/>
    <w:unhideWhenUsed/>
    <w:qFormat/>
    <w:rsid w:val="00AC69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AC693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aliases w:val=" Sub-Clause Sub-paragraph,Sub-Clause Sub-paragraph,Heading 4 Char Char Char Char"/>
    <w:basedOn w:val="prastasis"/>
    <w:next w:val="prastasis"/>
    <w:link w:val="Antrat4Diagrama"/>
    <w:unhideWhenUsed/>
    <w:qFormat/>
    <w:rsid w:val="00AC693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nhideWhenUsed/>
    <w:qFormat/>
    <w:rsid w:val="00AC693D"/>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nhideWhenUsed/>
    <w:qFormat/>
    <w:rsid w:val="00AC693D"/>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nhideWhenUsed/>
    <w:qFormat/>
    <w:rsid w:val="00AC693D"/>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nhideWhenUsed/>
    <w:qFormat/>
    <w:rsid w:val="00AC693D"/>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nhideWhenUsed/>
    <w:qFormat/>
    <w:rsid w:val="00AC693D"/>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AC693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 Diagrama Diagrama,Diagrama Diagrama"/>
    <w:basedOn w:val="Numatytasispastraiposriftas"/>
    <w:link w:val="Antrat2"/>
    <w:rsid w:val="00AC693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rsid w:val="00AC693D"/>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AC693D"/>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rsid w:val="00AC693D"/>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rsid w:val="00AC693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rsid w:val="00AC693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rsid w:val="00AC693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rsid w:val="00AC693D"/>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C693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C693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C693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C693D"/>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C693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C693D"/>
    <w:rPr>
      <w:i/>
      <w:iCs/>
      <w:color w:val="404040" w:themeColor="text1" w:themeTint="BF"/>
    </w:rPr>
  </w:style>
  <w:style w:type="paragraph" w:styleId="Sraopastraipa">
    <w:name w:val="List Paragraph"/>
    <w:aliases w:val="List Paragraph Red,Bullet EY,Heading 10,Numbering,ERP-List Paragraph,List Paragraph11,List Paragraph2,List Paragraph21,Lentele,Buletai,List Paragraph1,lp1,Bullet 1,Use Case List Paragraph,List Paragraph111,Paragraph,VARNELES"/>
    <w:basedOn w:val="prastasis"/>
    <w:link w:val="SraopastraipaDiagrama"/>
    <w:uiPriority w:val="34"/>
    <w:qFormat/>
    <w:rsid w:val="00AC693D"/>
    <w:pPr>
      <w:ind w:left="720"/>
      <w:contextualSpacing/>
    </w:pPr>
  </w:style>
  <w:style w:type="character" w:styleId="Rykuspabraukimas">
    <w:name w:val="Intense Emphasis"/>
    <w:basedOn w:val="Numatytasispastraiposriftas"/>
    <w:uiPriority w:val="21"/>
    <w:qFormat/>
    <w:rsid w:val="00AC693D"/>
    <w:rPr>
      <w:i/>
      <w:iCs/>
      <w:color w:val="2F5496" w:themeColor="accent1" w:themeShade="BF"/>
    </w:rPr>
  </w:style>
  <w:style w:type="paragraph" w:styleId="Iskirtacitata">
    <w:name w:val="Intense Quote"/>
    <w:basedOn w:val="prastasis"/>
    <w:next w:val="prastasis"/>
    <w:link w:val="IskirtacitataDiagrama"/>
    <w:uiPriority w:val="30"/>
    <w:qFormat/>
    <w:rsid w:val="00AC69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C693D"/>
    <w:rPr>
      <w:i/>
      <w:iCs/>
      <w:color w:val="2F5496" w:themeColor="accent1" w:themeShade="BF"/>
    </w:rPr>
  </w:style>
  <w:style w:type="character" w:styleId="Rykinuoroda">
    <w:name w:val="Intense Reference"/>
    <w:basedOn w:val="Numatytasispastraiposriftas"/>
    <w:uiPriority w:val="32"/>
    <w:qFormat/>
    <w:rsid w:val="00AC693D"/>
    <w:rPr>
      <w:b/>
      <w:bCs/>
      <w:smallCaps/>
      <w:color w:val="2F5496" w:themeColor="accent1" w:themeShade="BF"/>
      <w:spacing w:val="5"/>
    </w:rPr>
  </w:style>
  <w:style w:type="character" w:customStyle="1" w:styleId="PagrindinistekstasDiagrama">
    <w:name w:val="Pagrindinis tekstas Diagrama"/>
    <w:aliases w:val=" Char1 Diagrama,Char Diagrama,Char1 Diagrama"/>
    <w:link w:val="Pagrindinistekstas"/>
    <w:rsid w:val="00AC693D"/>
    <w:rPr>
      <w:rFonts w:eastAsia="Calibri"/>
      <w:sz w:val="24"/>
    </w:rPr>
  </w:style>
  <w:style w:type="paragraph" w:styleId="Pagrindinistekstas">
    <w:name w:val="Body Text"/>
    <w:aliases w:val=" Char1,Char,Char1"/>
    <w:basedOn w:val="prastasis"/>
    <w:link w:val="PagrindinistekstasDiagrama"/>
    <w:unhideWhenUsed/>
    <w:rsid w:val="00AC693D"/>
    <w:pPr>
      <w:spacing w:after="120" w:line="276" w:lineRule="auto"/>
    </w:pPr>
    <w:rPr>
      <w:rFonts w:ascii="Verdana" w:eastAsia="Calibri" w:hAnsi="Verdana" w:cstheme="minorBidi"/>
      <w:szCs w:val="22"/>
      <w:lang w:eastAsia="en-US"/>
    </w:rPr>
  </w:style>
  <w:style w:type="character" w:customStyle="1" w:styleId="PagrindinistekstasDiagrama1">
    <w:name w:val="Pagrindinis tekstas Diagrama1"/>
    <w:basedOn w:val="Numatytasispastraiposriftas"/>
    <w:uiPriority w:val="99"/>
    <w:semiHidden/>
    <w:rsid w:val="00AC693D"/>
    <w:rPr>
      <w:rFonts w:ascii="Times New Roman" w:eastAsia="Times New Roman" w:hAnsi="Times New Roman" w:cs="Times New Roman"/>
      <w:sz w:val="24"/>
      <w:szCs w:val="20"/>
      <w:lang w:eastAsia="lt-LT"/>
    </w:rPr>
  </w:style>
  <w:style w:type="character" w:customStyle="1" w:styleId="BodyTextChar1">
    <w:name w:val="Body Text Char1"/>
    <w:basedOn w:val="Numatytasispastraiposriftas"/>
    <w:uiPriority w:val="99"/>
    <w:semiHidden/>
    <w:rsid w:val="00AC693D"/>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Heading 10 Diagrama,Numbering Diagrama,ERP-List Paragraph Diagrama,List Paragraph11 Diagrama,List Paragraph2 Diagrama,List Paragraph21 Diagrama,Lentele Diagrama,Buletai Diagrama"/>
    <w:link w:val="Sraopastraipa"/>
    <w:uiPriority w:val="34"/>
    <w:qFormat/>
    <w:rsid w:val="00AC693D"/>
  </w:style>
  <w:style w:type="paragraph" w:styleId="Debesliotekstas">
    <w:name w:val="Balloon Text"/>
    <w:basedOn w:val="prastasis"/>
    <w:link w:val="DebesliotekstasDiagrama"/>
    <w:uiPriority w:val="99"/>
    <w:semiHidden/>
    <w:unhideWhenUsed/>
    <w:rsid w:val="00AC693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C693D"/>
    <w:rPr>
      <w:rFonts w:ascii="Segoe UI" w:eastAsia="Times New Roman" w:hAnsi="Segoe UI" w:cs="Segoe UI"/>
      <w:sz w:val="18"/>
      <w:szCs w:val="18"/>
      <w:lang w:eastAsia="lt-LT"/>
    </w:rPr>
  </w:style>
  <w:style w:type="character" w:customStyle="1" w:styleId="apple-converted-space">
    <w:name w:val="apple-converted-space"/>
    <w:rsid w:val="00AC693D"/>
  </w:style>
  <w:style w:type="paragraph" w:styleId="Antrats">
    <w:name w:val="header"/>
    <w:basedOn w:val="prastasis"/>
    <w:link w:val="AntratsDiagrama"/>
    <w:uiPriority w:val="99"/>
    <w:unhideWhenUsed/>
    <w:rsid w:val="00AC693D"/>
    <w:pPr>
      <w:tabs>
        <w:tab w:val="center" w:pos="4819"/>
        <w:tab w:val="right" w:pos="9638"/>
      </w:tabs>
    </w:pPr>
  </w:style>
  <w:style w:type="character" w:customStyle="1" w:styleId="AntratsDiagrama">
    <w:name w:val="Antraštės Diagrama"/>
    <w:basedOn w:val="Numatytasispastraiposriftas"/>
    <w:link w:val="Antrats"/>
    <w:uiPriority w:val="99"/>
    <w:rsid w:val="00AC693D"/>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AC693D"/>
    <w:pPr>
      <w:tabs>
        <w:tab w:val="center" w:pos="4819"/>
        <w:tab w:val="right" w:pos="9638"/>
      </w:tabs>
    </w:pPr>
  </w:style>
  <w:style w:type="character" w:customStyle="1" w:styleId="PoratDiagrama">
    <w:name w:val="Poraštė Diagrama"/>
    <w:basedOn w:val="Numatytasispastraiposriftas"/>
    <w:link w:val="Porat"/>
    <w:uiPriority w:val="99"/>
    <w:rsid w:val="00AC693D"/>
    <w:rPr>
      <w:rFonts w:ascii="Times New Roman" w:eastAsia="Times New Roman" w:hAnsi="Times New Roman" w:cs="Times New Roman"/>
      <w:sz w:val="24"/>
      <w:szCs w:val="20"/>
      <w:lang w:eastAsia="lt-LT"/>
    </w:rPr>
  </w:style>
  <w:style w:type="character" w:styleId="Komentaronuoroda">
    <w:name w:val="annotation reference"/>
    <w:basedOn w:val="Numatytasispastraiposriftas"/>
    <w:unhideWhenUsed/>
    <w:rsid w:val="00AC693D"/>
    <w:rPr>
      <w:sz w:val="16"/>
      <w:szCs w:val="16"/>
    </w:rPr>
  </w:style>
  <w:style w:type="paragraph" w:styleId="Komentarotekstas">
    <w:name w:val="annotation text"/>
    <w:basedOn w:val="prastasis"/>
    <w:link w:val="KomentarotekstasDiagrama"/>
    <w:unhideWhenUsed/>
    <w:rsid w:val="00AC693D"/>
    <w:rPr>
      <w:sz w:val="20"/>
    </w:rPr>
  </w:style>
  <w:style w:type="character" w:customStyle="1" w:styleId="KomentarotekstasDiagrama">
    <w:name w:val="Komentaro tekstas Diagrama"/>
    <w:basedOn w:val="Numatytasispastraiposriftas"/>
    <w:link w:val="Komentarotekstas"/>
    <w:rsid w:val="00AC693D"/>
    <w:rPr>
      <w:rFonts w:ascii="Times New Roman" w:eastAsia="Times New Roman" w:hAnsi="Times New Roman" w:cs="Times New Roman"/>
      <w:szCs w:val="20"/>
      <w:lang w:eastAsia="lt-LT"/>
    </w:rPr>
  </w:style>
  <w:style w:type="paragraph" w:styleId="Komentarotema">
    <w:name w:val="annotation subject"/>
    <w:basedOn w:val="Komentarotekstas"/>
    <w:next w:val="Komentarotekstas"/>
    <w:link w:val="KomentarotemaDiagrama"/>
    <w:uiPriority w:val="99"/>
    <w:semiHidden/>
    <w:unhideWhenUsed/>
    <w:rsid w:val="00AC693D"/>
    <w:rPr>
      <w:b/>
      <w:bCs/>
    </w:rPr>
  </w:style>
  <w:style w:type="character" w:customStyle="1" w:styleId="KomentarotemaDiagrama">
    <w:name w:val="Komentaro tema Diagrama"/>
    <w:basedOn w:val="KomentarotekstasDiagrama"/>
    <w:link w:val="Komentarotema"/>
    <w:uiPriority w:val="99"/>
    <w:semiHidden/>
    <w:rsid w:val="00AC693D"/>
    <w:rPr>
      <w:rFonts w:ascii="Times New Roman" w:eastAsia="Times New Roman" w:hAnsi="Times New Roman" w:cs="Times New Roman"/>
      <w:b/>
      <w:bCs/>
      <w:szCs w:val="20"/>
      <w:lang w:eastAsia="lt-LT"/>
    </w:rPr>
  </w:style>
  <w:style w:type="character" w:styleId="Hipersaitas">
    <w:name w:val="Hyperlink"/>
    <w:basedOn w:val="Numatytasispastraiposriftas"/>
    <w:uiPriority w:val="99"/>
    <w:unhideWhenUsed/>
    <w:rsid w:val="00AC693D"/>
    <w:rPr>
      <w:color w:val="0563C1" w:themeColor="hyperlink"/>
      <w:u w:val="single"/>
    </w:rPr>
  </w:style>
  <w:style w:type="character" w:styleId="Neapdorotaspaminjimas">
    <w:name w:val="Unresolved Mention"/>
    <w:basedOn w:val="Numatytasispastraiposriftas"/>
    <w:uiPriority w:val="99"/>
    <w:semiHidden/>
    <w:unhideWhenUsed/>
    <w:rsid w:val="00AC693D"/>
    <w:rPr>
      <w:color w:val="605E5C"/>
      <w:shd w:val="clear" w:color="auto" w:fill="E1DFDD"/>
    </w:rPr>
  </w:style>
  <w:style w:type="character" w:styleId="Perirtashipersaitas">
    <w:name w:val="FollowedHyperlink"/>
    <w:basedOn w:val="Numatytasispastraiposriftas"/>
    <w:uiPriority w:val="99"/>
    <w:semiHidden/>
    <w:unhideWhenUsed/>
    <w:rsid w:val="00AC693D"/>
    <w:rPr>
      <w:color w:val="954F72" w:themeColor="followedHyperlink"/>
      <w:u w:val="single"/>
    </w:rPr>
  </w:style>
  <w:style w:type="table" w:styleId="Lentelstinklelis">
    <w:name w:val="Table Grid"/>
    <w:basedOn w:val="prastojilentel"/>
    <w:uiPriority w:val="39"/>
    <w:rsid w:val="00AC693D"/>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AC693D"/>
    <w:pPr>
      <w:spacing w:after="0" w:line="240" w:lineRule="auto"/>
    </w:pPr>
    <w:rPr>
      <w:rFonts w:ascii="Times New Roman" w:eastAsia="Times New Roman" w:hAnsi="Times New Roman" w:cs="Times New Roman"/>
      <w:sz w:val="24"/>
      <w:szCs w:val="20"/>
      <w:lang w:eastAsia="lt-LT"/>
    </w:rPr>
  </w:style>
  <w:style w:type="paragraph" w:styleId="prastasiniatinklio">
    <w:name w:val="Normal (Web)"/>
    <w:basedOn w:val="prastasis"/>
    <w:uiPriority w:val="99"/>
    <w:unhideWhenUsed/>
    <w:rsid w:val="00AC693D"/>
    <w:pPr>
      <w:spacing w:before="100" w:beforeAutospacing="1" w:after="119"/>
    </w:pPr>
    <w:rPr>
      <w:szCs w:val="24"/>
    </w:rPr>
  </w:style>
  <w:style w:type="character" w:styleId="Grietas">
    <w:name w:val="Strong"/>
    <w:basedOn w:val="Numatytasispastraiposriftas"/>
    <w:uiPriority w:val="22"/>
    <w:qFormat/>
    <w:rsid w:val="008158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3" ma:contentTypeDescription="Kurkite naują dokumentą." ma:contentTypeScope="" ma:versionID="97d5f88d43612dd7fb5e682138eced88">
  <xsd:schema xmlns:xsd="http://www.w3.org/2001/XMLSchema" xmlns:xs="http://www.w3.org/2001/XMLSchema" xmlns:p="http://schemas.microsoft.com/office/2006/metadata/properties" xmlns:ns2="0fd66624-1fea-44cc-a439-2e6795a6174c" xmlns:ns3="78290268-ea0f-4aa1-b601-7f64d9587e72" targetNamespace="http://schemas.microsoft.com/office/2006/metadata/properties" ma:root="true" ma:fieldsID="1053dbf0e22b6da6af7795f31b9e0c97" ns2:_="" ns3:_="">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d90643d-032a-492a-95fb-94607c45fbb9}"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34D995-F53C-4A99-9E89-EC17B1549E85}">
  <ds:schemaRefs>
    <ds:schemaRef ds:uri="http://purl.org/dc/dcmitype/"/>
    <ds:schemaRef ds:uri="http://schemas.microsoft.com/office/2006/documentManagement/types"/>
    <ds:schemaRef ds:uri="http://schemas.microsoft.com/office/infopath/2007/PartnerControls"/>
    <ds:schemaRef ds:uri="http://purl.org/dc/terms/"/>
    <ds:schemaRef ds:uri="http://www.w3.org/XML/1998/namespace"/>
    <ds:schemaRef ds:uri="78290268-ea0f-4aa1-b601-7f64d9587e72"/>
    <ds:schemaRef ds:uri="http://schemas.openxmlformats.org/package/2006/metadata/core-properties"/>
    <ds:schemaRef ds:uri="0fd66624-1fea-44cc-a439-2e6795a6174c"/>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99C32CB0-5C9A-49F8-AA4A-B2B707E22AA1}">
  <ds:schemaRefs>
    <ds:schemaRef ds:uri="http://schemas.microsoft.com/sharepoint/v3/contenttype/forms"/>
  </ds:schemaRefs>
</ds:datastoreItem>
</file>

<file path=customXml/itemProps3.xml><?xml version="1.0" encoding="utf-8"?>
<ds:datastoreItem xmlns:ds="http://schemas.openxmlformats.org/officeDocument/2006/customXml" ds:itemID="{005BA0B0-D550-4A52-8552-FB0B02691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17</TotalTime>
  <Pages>21</Pages>
  <Words>7814</Words>
  <Characters>44541</Characters>
  <Application>Microsoft Office Word</Application>
  <DocSecurity>0</DocSecurity>
  <Lines>371</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Brigita Skliuderytė</cp:lastModifiedBy>
  <cp:revision>6</cp:revision>
  <dcterms:created xsi:type="dcterms:W3CDTF">2025-11-27T22:32:00Z</dcterms:created>
  <dcterms:modified xsi:type="dcterms:W3CDTF">2025-12-07T19:11:00Z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